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901B4" w14:textId="0CE8901C" w:rsidR="001C0353" w:rsidRDefault="005A390A" w:rsidP="005A390A">
      <w:pPr>
        <w:pBdr>
          <w:bottom w:val="single" w:sz="4" w:space="1" w:color="auto"/>
        </w:pBd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MANUEL RODRIGUEZ </w:t>
      </w:r>
    </w:p>
    <w:p w14:paraId="512D02EE" w14:textId="03B7FF8F" w:rsidR="005A390A" w:rsidRPr="005A390A" w:rsidRDefault="005A390A" w:rsidP="005A390A">
      <w:pPr>
        <w:pBdr>
          <w:bottom w:val="single" w:sz="4" w:space="1" w:color="auto"/>
        </w:pBdr>
        <w:spacing w:after="0"/>
        <w:jc w:val="center"/>
      </w:pPr>
      <w:r>
        <w:t xml:space="preserve">Curriculum Vitae </w:t>
      </w:r>
    </w:p>
    <w:p w14:paraId="5081457A" w14:textId="341A6496" w:rsidR="005A390A" w:rsidRDefault="005A390A" w:rsidP="005A390A">
      <w:pPr>
        <w:spacing w:after="0"/>
      </w:pPr>
      <w:r>
        <w:t>Department of Sociology</w:t>
      </w:r>
      <w:r w:rsidR="00937144">
        <w:t xml:space="preserve"> </w:t>
      </w:r>
      <w:r w:rsidR="00937144">
        <w:tab/>
      </w:r>
      <w:r w:rsidR="00937144">
        <w:tab/>
      </w:r>
      <w:r w:rsidR="00937144">
        <w:tab/>
      </w:r>
      <w:r w:rsidR="00937144">
        <w:tab/>
      </w:r>
      <w:r w:rsidR="00937144">
        <w:tab/>
      </w:r>
      <w:r w:rsidR="00937144">
        <w:tab/>
      </w:r>
      <w:r w:rsidR="00937144">
        <w:tab/>
      </w:r>
    </w:p>
    <w:p w14:paraId="2DDA682B" w14:textId="7391A2EF" w:rsidR="005A390A" w:rsidRDefault="005A390A" w:rsidP="005A390A">
      <w:pPr>
        <w:spacing w:after="0"/>
      </w:pPr>
      <w:r>
        <w:t xml:space="preserve">University of Notre Dame </w:t>
      </w:r>
      <w:r w:rsidR="00937144">
        <w:tab/>
      </w:r>
      <w:r w:rsidR="00937144">
        <w:tab/>
      </w:r>
      <w:r w:rsidR="00937144">
        <w:tab/>
      </w:r>
      <w:r w:rsidR="00937144">
        <w:tab/>
      </w:r>
      <w:r w:rsidR="00937144">
        <w:tab/>
      </w:r>
      <w:r w:rsidR="00937144">
        <w:tab/>
      </w:r>
      <w:r w:rsidR="00937144">
        <w:tab/>
      </w:r>
    </w:p>
    <w:p w14:paraId="12E97682" w14:textId="30261E67" w:rsidR="005A390A" w:rsidRDefault="005A390A" w:rsidP="005A390A">
      <w:pPr>
        <w:spacing w:after="0"/>
      </w:pPr>
      <w:r w:rsidRPr="005A390A">
        <w:t>4060 Jenkins Nanovic</w:t>
      </w:r>
      <w:r>
        <w:t xml:space="preserve"> </w:t>
      </w:r>
      <w:r w:rsidR="00937144">
        <w:tab/>
      </w:r>
      <w:r w:rsidR="00937144">
        <w:tab/>
      </w:r>
      <w:r w:rsidR="00937144">
        <w:tab/>
      </w:r>
      <w:r w:rsidR="00937144">
        <w:tab/>
      </w:r>
      <w:r w:rsidR="00937144">
        <w:tab/>
      </w:r>
      <w:r w:rsidR="00937144">
        <w:tab/>
      </w:r>
      <w:r w:rsidR="00937144">
        <w:tab/>
      </w:r>
    </w:p>
    <w:p w14:paraId="481B52CC" w14:textId="5915B0A2" w:rsidR="005A390A" w:rsidRDefault="005A390A" w:rsidP="005A390A">
      <w:pPr>
        <w:pBdr>
          <w:bottom w:val="single" w:sz="4" w:space="1" w:color="auto"/>
        </w:pBdr>
        <w:spacing w:after="0"/>
      </w:pPr>
      <w:r w:rsidRPr="005A390A">
        <w:t>Notre Dame, IN 46556</w:t>
      </w:r>
      <w:r>
        <w:t xml:space="preserve"> </w:t>
      </w:r>
      <w:r w:rsidR="00937144">
        <w:tab/>
      </w:r>
      <w:r w:rsidR="00937144">
        <w:tab/>
      </w:r>
      <w:r w:rsidR="00937144">
        <w:tab/>
      </w:r>
      <w:r w:rsidR="00937144">
        <w:tab/>
      </w:r>
      <w:r w:rsidR="00937144">
        <w:tab/>
      </w:r>
      <w:r w:rsidR="00937144">
        <w:tab/>
      </w:r>
      <w:r w:rsidR="00937144">
        <w:tab/>
      </w:r>
    </w:p>
    <w:p w14:paraId="55655B8B" w14:textId="77777777" w:rsidR="005A390A" w:rsidRDefault="005A390A" w:rsidP="005A390A">
      <w:pPr>
        <w:spacing w:after="0"/>
      </w:pPr>
    </w:p>
    <w:p w14:paraId="371173A4" w14:textId="06BFD4A5" w:rsidR="005A390A" w:rsidRPr="005A390A" w:rsidRDefault="005A390A" w:rsidP="005A390A">
      <w:pPr>
        <w:pBdr>
          <w:bottom w:val="single" w:sz="4" w:space="1" w:color="auto"/>
        </w:pBdr>
        <w:spacing w:after="0"/>
        <w:rPr>
          <w:b/>
          <w:bCs/>
        </w:rPr>
      </w:pPr>
      <w:r w:rsidRPr="005A390A">
        <w:rPr>
          <w:b/>
          <w:bCs/>
        </w:rPr>
        <w:t>EDUCATION</w:t>
      </w:r>
    </w:p>
    <w:p w14:paraId="1FFED0C9" w14:textId="77777777" w:rsidR="005A390A" w:rsidRDefault="005A390A" w:rsidP="005A390A">
      <w:pPr>
        <w:spacing w:after="0"/>
      </w:pPr>
    </w:p>
    <w:p w14:paraId="5AAB6D9C" w14:textId="77777777" w:rsidR="00652109" w:rsidRDefault="005A390A" w:rsidP="005A390A">
      <w:pPr>
        <w:spacing w:after="0"/>
      </w:pPr>
      <w:r w:rsidRPr="005A390A">
        <w:t>Currently</w:t>
      </w:r>
      <w:r w:rsidR="00652109">
        <w:tab/>
      </w:r>
      <w:r w:rsidR="00652109">
        <w:tab/>
      </w:r>
      <w:r w:rsidRPr="005A390A">
        <w:t>Ph.D.</w:t>
      </w:r>
      <w:r w:rsidR="00AF3792">
        <w:t xml:space="preserve">  </w:t>
      </w:r>
      <w:r w:rsidRPr="005A390A">
        <w:t>Sociology, University of Notre Dame</w:t>
      </w:r>
    </w:p>
    <w:p w14:paraId="571B213D" w14:textId="3F6D2EDB" w:rsidR="005A390A" w:rsidRDefault="005A390A" w:rsidP="00652109">
      <w:pPr>
        <w:spacing w:after="0"/>
        <w:ind w:left="1440" w:firstLine="720"/>
      </w:pPr>
      <w:r w:rsidRPr="005A390A">
        <w:rPr>
          <w:i/>
          <w:iCs/>
        </w:rPr>
        <w:t>Dissertation</w:t>
      </w:r>
      <w:r w:rsidRPr="005A390A">
        <w:t xml:space="preserve">: “Friend or Foe? Religion and Ethnicity’s Role in Latinx </w:t>
      </w:r>
      <w:r>
        <w:t xml:space="preserve">   </w:t>
      </w:r>
    </w:p>
    <w:p w14:paraId="70E8FFD0" w14:textId="7D98E2A5" w:rsidR="005A390A" w:rsidRPr="005A390A" w:rsidRDefault="005A390A" w:rsidP="00652109">
      <w:pPr>
        <w:spacing w:after="0"/>
        <w:ind w:left="1440" w:firstLine="720"/>
      </w:pPr>
      <w:r w:rsidRPr="005A390A">
        <w:t>Americans’ Attitudes Towards Immigration in the United States”</w:t>
      </w:r>
    </w:p>
    <w:p w14:paraId="5BFF820E" w14:textId="77777777" w:rsidR="00652109" w:rsidRDefault="005A390A" w:rsidP="00652109">
      <w:pPr>
        <w:spacing w:after="0"/>
        <w:ind w:left="1440" w:firstLine="720"/>
      </w:pPr>
      <w:r w:rsidRPr="005A390A">
        <w:rPr>
          <w:i/>
          <w:iCs/>
        </w:rPr>
        <w:t xml:space="preserve">Committee: </w:t>
      </w:r>
      <w:r w:rsidRPr="005A390A">
        <w:t>Kraig Beyerlein (chair), Rory McVeigh, Dana Moss,</w:t>
      </w:r>
      <w:r>
        <w:t xml:space="preserve"> and</w:t>
      </w:r>
    </w:p>
    <w:p w14:paraId="35AAB55D" w14:textId="5A46CD7A" w:rsidR="005A390A" w:rsidRPr="005A390A" w:rsidRDefault="005A390A" w:rsidP="00652109">
      <w:pPr>
        <w:spacing w:after="0"/>
        <w:ind w:left="1440" w:firstLine="720"/>
      </w:pPr>
      <w:r w:rsidRPr="005A390A">
        <w:t>Lloy</w:t>
      </w:r>
      <w:r w:rsidR="00652109">
        <w:t>d</w:t>
      </w:r>
      <w:r>
        <w:t xml:space="preserve"> </w:t>
      </w:r>
      <w:r w:rsidRPr="005A390A">
        <w:t xml:space="preserve">Barba </w:t>
      </w:r>
    </w:p>
    <w:p w14:paraId="70FC92B7" w14:textId="77777777" w:rsidR="005A390A" w:rsidRPr="005A390A" w:rsidRDefault="005A390A" w:rsidP="005A390A">
      <w:pPr>
        <w:spacing w:after="0"/>
      </w:pPr>
    </w:p>
    <w:p w14:paraId="24955FD5" w14:textId="7154D93E" w:rsidR="005A390A" w:rsidRPr="005A390A" w:rsidRDefault="005A390A" w:rsidP="005A390A">
      <w:pPr>
        <w:spacing w:after="0"/>
      </w:pPr>
      <w:r w:rsidRPr="005A390A">
        <w:t>2023</w:t>
      </w:r>
      <w:r w:rsidR="00652109">
        <w:tab/>
      </w:r>
      <w:r w:rsidR="00652109">
        <w:tab/>
      </w:r>
      <w:r w:rsidR="00652109">
        <w:tab/>
      </w:r>
      <w:r w:rsidRPr="005A390A">
        <w:t>M.A</w:t>
      </w:r>
      <w:r>
        <w:t>.</w:t>
      </w:r>
      <w:r w:rsidR="00AF3792">
        <w:t xml:space="preserve">  </w:t>
      </w:r>
      <w:r w:rsidRPr="005A390A">
        <w:t>Sociology, University of Notre Dame</w:t>
      </w:r>
    </w:p>
    <w:p w14:paraId="7388DD4F" w14:textId="5F1F268B" w:rsidR="005A390A" w:rsidRDefault="005A390A" w:rsidP="00652109">
      <w:pPr>
        <w:spacing w:after="0"/>
        <w:ind w:left="1440" w:firstLine="720"/>
      </w:pPr>
      <w:r w:rsidRPr="005A390A">
        <w:rPr>
          <w:i/>
          <w:iCs/>
        </w:rPr>
        <w:t xml:space="preserve">Thesis: </w:t>
      </w:r>
      <w:r w:rsidRPr="005A390A">
        <w:t xml:space="preserve">“The Importance of Faith: Religion and Latinx Americans’ </w:t>
      </w:r>
      <w:r>
        <w:t xml:space="preserve"> </w:t>
      </w:r>
    </w:p>
    <w:p w14:paraId="118A30D8" w14:textId="491688A0" w:rsidR="005A390A" w:rsidRPr="005A390A" w:rsidRDefault="005A390A" w:rsidP="00652109">
      <w:pPr>
        <w:spacing w:after="0"/>
        <w:ind w:left="1440" w:firstLine="720"/>
      </w:pPr>
      <w:r w:rsidRPr="005A390A">
        <w:t xml:space="preserve">Attitudes Toward Immigration Policy” </w:t>
      </w:r>
    </w:p>
    <w:p w14:paraId="15D258B1" w14:textId="00842BB5" w:rsidR="005A390A" w:rsidRDefault="005A390A" w:rsidP="00652109">
      <w:pPr>
        <w:spacing w:after="0"/>
        <w:ind w:left="1440" w:firstLine="720"/>
      </w:pPr>
      <w:r w:rsidRPr="005A390A">
        <w:rPr>
          <w:i/>
          <w:iCs/>
        </w:rPr>
        <w:t>Committee:</w:t>
      </w:r>
      <w:r w:rsidRPr="005A390A">
        <w:t xml:space="preserve"> Kraig Beyerlein (chair), David Sikkink, </w:t>
      </w:r>
      <w:r>
        <w:t xml:space="preserve">and </w:t>
      </w:r>
    </w:p>
    <w:p w14:paraId="7D80865D" w14:textId="698D8077" w:rsidR="005A390A" w:rsidRPr="005A390A" w:rsidRDefault="005A390A" w:rsidP="00652109">
      <w:pPr>
        <w:spacing w:after="0"/>
        <w:ind w:left="1440" w:firstLine="720"/>
      </w:pPr>
      <w:r w:rsidRPr="005A390A">
        <w:t>Ricardo Martinez-Schuldt</w:t>
      </w:r>
    </w:p>
    <w:p w14:paraId="46AF8AF5" w14:textId="77777777" w:rsidR="005A390A" w:rsidRPr="005A390A" w:rsidRDefault="005A390A" w:rsidP="005A390A">
      <w:pPr>
        <w:spacing w:after="0"/>
      </w:pPr>
    </w:p>
    <w:p w14:paraId="69E71302" w14:textId="1C394DC5" w:rsidR="005A390A" w:rsidRDefault="005A390A" w:rsidP="005A390A">
      <w:pPr>
        <w:spacing w:after="0"/>
      </w:pPr>
      <w:r w:rsidRPr="005A390A">
        <w:t>2021</w:t>
      </w:r>
      <w:r w:rsidR="00652109">
        <w:t xml:space="preserve"> </w:t>
      </w:r>
      <w:r w:rsidR="00652109">
        <w:tab/>
      </w:r>
      <w:r w:rsidR="00652109">
        <w:tab/>
      </w:r>
      <w:r w:rsidR="00652109">
        <w:tab/>
      </w:r>
      <w:r w:rsidRPr="005A390A">
        <w:t>B.A</w:t>
      </w:r>
      <w:r>
        <w:t>.</w:t>
      </w:r>
      <w:r w:rsidR="00AF3792">
        <w:t xml:space="preserve">  </w:t>
      </w:r>
      <w:r w:rsidRPr="005A390A">
        <w:t xml:space="preserve">Latinx and Latin American Studies, Amherst College </w:t>
      </w:r>
    </w:p>
    <w:p w14:paraId="271ECFEE" w14:textId="5D694620" w:rsidR="005A390A" w:rsidRPr="005A390A" w:rsidRDefault="005A390A" w:rsidP="00652109">
      <w:pPr>
        <w:spacing w:after="0"/>
        <w:ind w:left="1440" w:firstLine="720"/>
      </w:pPr>
      <w:r w:rsidRPr="005A390A">
        <w:rPr>
          <w:i/>
          <w:iCs/>
        </w:rPr>
        <w:t>Magna Cum Laude</w:t>
      </w:r>
    </w:p>
    <w:p w14:paraId="43F42E61" w14:textId="18244FC9" w:rsidR="005A390A" w:rsidRDefault="005A390A" w:rsidP="005A390A">
      <w:pPr>
        <w:spacing w:after="0"/>
      </w:pPr>
    </w:p>
    <w:p w14:paraId="58ABC100" w14:textId="0CCD2020" w:rsidR="005A390A" w:rsidRPr="00652109" w:rsidRDefault="005A390A" w:rsidP="00652109">
      <w:pPr>
        <w:pBdr>
          <w:bottom w:val="single" w:sz="4" w:space="1" w:color="auto"/>
        </w:pBdr>
        <w:spacing w:after="0"/>
        <w:rPr>
          <w:b/>
          <w:bCs/>
        </w:rPr>
      </w:pPr>
      <w:r w:rsidRPr="00652109">
        <w:rPr>
          <w:b/>
          <w:bCs/>
        </w:rPr>
        <w:t xml:space="preserve">AREAS OF SPECIALIZATION </w:t>
      </w:r>
    </w:p>
    <w:p w14:paraId="673ECDBF" w14:textId="77777777" w:rsidR="005A390A" w:rsidRDefault="005A390A" w:rsidP="005A390A">
      <w:pPr>
        <w:spacing w:after="0"/>
      </w:pPr>
    </w:p>
    <w:p w14:paraId="04FED79A" w14:textId="1068649C" w:rsidR="005A390A" w:rsidRDefault="005A390A" w:rsidP="005A390A">
      <w:pPr>
        <w:spacing w:after="0"/>
      </w:pPr>
      <w:r>
        <w:t xml:space="preserve">Sociology of Race &amp; Ethnicity, </w:t>
      </w:r>
      <w:r w:rsidR="00495FF6">
        <w:t>US Immigration</w:t>
      </w:r>
      <w:r w:rsidR="00495FF6">
        <w:t xml:space="preserve">, </w:t>
      </w:r>
      <w:r>
        <w:t xml:space="preserve">Sociology of Religion, Political Sociology, Latinx Sociology, Quantitative and Qualitative Methods </w:t>
      </w:r>
    </w:p>
    <w:p w14:paraId="453E60A3" w14:textId="77777777" w:rsidR="005A390A" w:rsidRDefault="005A390A" w:rsidP="005A390A">
      <w:pPr>
        <w:spacing w:after="0"/>
      </w:pPr>
    </w:p>
    <w:p w14:paraId="0C56063E" w14:textId="0EFED44B" w:rsidR="005A390A" w:rsidRPr="00652109" w:rsidRDefault="005A390A" w:rsidP="00652109">
      <w:pPr>
        <w:pBdr>
          <w:bottom w:val="single" w:sz="4" w:space="1" w:color="auto"/>
        </w:pBdr>
        <w:spacing w:after="0"/>
        <w:rPr>
          <w:b/>
          <w:bCs/>
        </w:rPr>
      </w:pPr>
      <w:r w:rsidRPr="00652109">
        <w:rPr>
          <w:b/>
          <w:bCs/>
        </w:rPr>
        <w:t xml:space="preserve">PUBLICATIONS </w:t>
      </w:r>
    </w:p>
    <w:p w14:paraId="16DC3A52" w14:textId="77777777" w:rsidR="005A390A" w:rsidRDefault="005A390A" w:rsidP="005A390A">
      <w:pPr>
        <w:spacing w:after="0"/>
      </w:pPr>
    </w:p>
    <w:p w14:paraId="77ED5B73" w14:textId="01EA011B" w:rsidR="005A390A" w:rsidRPr="00652109" w:rsidRDefault="005A390A" w:rsidP="005A390A">
      <w:pPr>
        <w:spacing w:after="0"/>
        <w:rPr>
          <w:b/>
          <w:bCs/>
        </w:rPr>
      </w:pPr>
      <w:r w:rsidRPr="00652109">
        <w:rPr>
          <w:b/>
          <w:bCs/>
        </w:rPr>
        <w:t xml:space="preserve">Peer-Reviewed Journal Articles </w:t>
      </w:r>
    </w:p>
    <w:p w14:paraId="6E4F9615" w14:textId="77777777" w:rsidR="005A390A" w:rsidRDefault="005A390A" w:rsidP="005A390A">
      <w:pPr>
        <w:spacing w:after="0"/>
      </w:pPr>
    </w:p>
    <w:p w14:paraId="18D1D105" w14:textId="7618F70A" w:rsidR="005A390A" w:rsidRDefault="004E11EC" w:rsidP="00DE202B">
      <w:pPr>
        <w:spacing w:after="0"/>
        <w:rPr>
          <w:i/>
          <w:iCs/>
        </w:rPr>
      </w:pPr>
      <w:r w:rsidRPr="00AF3792">
        <w:t>2025</w:t>
      </w:r>
      <w:r w:rsidRPr="00AF3792">
        <w:tab/>
      </w:r>
      <w:r w:rsidRPr="00652109">
        <w:rPr>
          <w:b/>
          <w:bCs/>
        </w:rPr>
        <w:t>Rodriguez, Manuel</w:t>
      </w:r>
      <w:r w:rsidRPr="00AF3792">
        <w:t xml:space="preserve">. </w:t>
      </w:r>
      <w:r w:rsidRPr="004E11EC">
        <w:t>“The Latinx Religious Red Surge?</w:t>
      </w:r>
      <w:r>
        <w:t xml:space="preserve">” </w:t>
      </w:r>
      <w:r w:rsidRPr="004E11EC">
        <w:rPr>
          <w:i/>
          <w:iCs/>
        </w:rPr>
        <w:t>Latinx Talk.</w:t>
      </w:r>
    </w:p>
    <w:p w14:paraId="048854CA" w14:textId="77777777" w:rsidR="004E11EC" w:rsidRDefault="004E11EC" w:rsidP="004E11EC">
      <w:pPr>
        <w:spacing w:after="0"/>
        <w:ind w:firstLine="720"/>
      </w:pPr>
    </w:p>
    <w:p w14:paraId="3C9C2A9A" w14:textId="3CB6CEE1" w:rsidR="004E11EC" w:rsidRDefault="004E11EC" w:rsidP="00DE202B">
      <w:pPr>
        <w:spacing w:after="0"/>
        <w:ind w:left="720" w:hanging="720"/>
      </w:pPr>
      <w:r w:rsidRPr="004E11EC">
        <w:t>2025</w:t>
      </w:r>
      <w:r w:rsidRPr="004E11EC">
        <w:tab/>
        <w:t xml:space="preserve">Beyerlein, Kraig and </w:t>
      </w:r>
      <w:r w:rsidRPr="00652109">
        <w:rPr>
          <w:b/>
          <w:bCs/>
        </w:rPr>
        <w:t>Manuel Rodriguez</w:t>
      </w:r>
      <w:r w:rsidRPr="004E11EC">
        <w:t>. “The Role of Congregation-Level F</w:t>
      </w:r>
      <w:r>
        <w:t xml:space="preserve">actors for Explaining Variation in Religious Leaders’ Political Activism.” </w:t>
      </w:r>
      <w:r>
        <w:rPr>
          <w:i/>
          <w:iCs/>
        </w:rPr>
        <w:t xml:space="preserve">Sociological Focus </w:t>
      </w:r>
      <w:r w:rsidRPr="004E11EC">
        <w:t>58(3)</w:t>
      </w:r>
      <w:r>
        <w:t>:</w:t>
      </w:r>
      <w:r w:rsidRPr="004E11EC">
        <w:t xml:space="preserve"> 304–322</w:t>
      </w:r>
      <w:r>
        <w:t xml:space="preserve">. </w:t>
      </w:r>
    </w:p>
    <w:p w14:paraId="086D93F8" w14:textId="77777777" w:rsidR="004E11EC" w:rsidRDefault="004E11EC" w:rsidP="004E11EC">
      <w:pPr>
        <w:spacing w:after="0"/>
        <w:ind w:left="1440" w:hanging="720"/>
      </w:pPr>
    </w:p>
    <w:p w14:paraId="11951E1F" w14:textId="451B0D02" w:rsidR="004E11EC" w:rsidRDefault="004E11EC" w:rsidP="00DE202B">
      <w:pPr>
        <w:spacing w:after="0"/>
        <w:ind w:left="720" w:hanging="720"/>
      </w:pPr>
      <w:r w:rsidRPr="00AF3792">
        <w:lastRenderedPageBreak/>
        <w:t>2022</w:t>
      </w:r>
      <w:r w:rsidRPr="00AF3792">
        <w:tab/>
        <w:t xml:space="preserve">Schmalzbauer, Leah and </w:t>
      </w:r>
      <w:r w:rsidRPr="00652109">
        <w:rPr>
          <w:b/>
          <w:bCs/>
        </w:rPr>
        <w:t>Manuel Rodriguez</w:t>
      </w:r>
      <w:r w:rsidRPr="00AF3792">
        <w:t xml:space="preserve">. </w:t>
      </w:r>
      <w:r w:rsidRPr="004E11EC">
        <w:t>“Pathways to Mobility: Family and E</w:t>
      </w:r>
      <w:r>
        <w:t xml:space="preserve">ducation in the Lives of Latinx Youth.” </w:t>
      </w:r>
      <w:r w:rsidRPr="00652109">
        <w:rPr>
          <w:i/>
          <w:iCs/>
        </w:rPr>
        <w:t>Qualitative Sociology</w:t>
      </w:r>
      <w:r>
        <w:t xml:space="preserve"> 46: 21-46. </w:t>
      </w:r>
    </w:p>
    <w:p w14:paraId="0DE20789" w14:textId="77777777" w:rsidR="004E11EC" w:rsidRDefault="004E11EC" w:rsidP="004E11EC">
      <w:pPr>
        <w:spacing w:after="0"/>
      </w:pPr>
    </w:p>
    <w:p w14:paraId="6727E70B" w14:textId="5D20A108" w:rsidR="004E11EC" w:rsidRPr="00652109" w:rsidRDefault="004E11EC" w:rsidP="004E11EC">
      <w:pPr>
        <w:spacing w:after="0"/>
        <w:rPr>
          <w:b/>
          <w:bCs/>
        </w:rPr>
      </w:pPr>
      <w:r w:rsidRPr="00652109">
        <w:rPr>
          <w:b/>
          <w:bCs/>
        </w:rPr>
        <w:t xml:space="preserve">Manuscripts in Progress </w:t>
      </w:r>
    </w:p>
    <w:p w14:paraId="73DA8792" w14:textId="77777777" w:rsidR="00DE202B" w:rsidRDefault="00DE202B" w:rsidP="00DE202B">
      <w:pPr>
        <w:spacing w:after="0"/>
      </w:pPr>
    </w:p>
    <w:p w14:paraId="1268D360" w14:textId="5509CBC1" w:rsidR="004E11EC" w:rsidRDefault="004E11EC" w:rsidP="00DE202B">
      <w:pPr>
        <w:spacing w:after="0"/>
      </w:pPr>
      <w:r w:rsidRPr="00652109">
        <w:rPr>
          <w:b/>
          <w:bCs/>
        </w:rPr>
        <w:t>Rodriguez, Manuel</w:t>
      </w:r>
      <w:r>
        <w:t>. “</w:t>
      </w:r>
      <w:r w:rsidRPr="004E11EC">
        <w:t>Epistemic Exclusion: Latinx Religion and its Underrepresentation within Sociology of Religion Journals.</w:t>
      </w:r>
      <w:r>
        <w:t xml:space="preserve">” </w:t>
      </w:r>
    </w:p>
    <w:p w14:paraId="2A3B8EB4" w14:textId="77777777" w:rsidR="00DE202B" w:rsidRDefault="00DE202B" w:rsidP="00DE202B">
      <w:pPr>
        <w:spacing w:after="0"/>
      </w:pPr>
    </w:p>
    <w:p w14:paraId="4405679D" w14:textId="218FF1CA" w:rsidR="004E11EC" w:rsidRDefault="004E11EC" w:rsidP="00DE202B">
      <w:pPr>
        <w:spacing w:after="0"/>
      </w:pPr>
      <w:r w:rsidRPr="00652109">
        <w:rPr>
          <w:b/>
          <w:bCs/>
        </w:rPr>
        <w:t>Rodriguez, Manuel</w:t>
      </w:r>
      <w:r>
        <w:t>. “</w:t>
      </w:r>
      <w:r w:rsidRPr="004E11EC">
        <w:t>Faith and Immigration: How Religion Shapes Latinxs’ Attitudes Towards Immigration.</w:t>
      </w:r>
      <w:r>
        <w:t xml:space="preserve">” </w:t>
      </w:r>
    </w:p>
    <w:p w14:paraId="6FFCE1B4" w14:textId="77777777" w:rsidR="00DE202B" w:rsidRDefault="00DE202B" w:rsidP="00DE202B">
      <w:pPr>
        <w:spacing w:after="0"/>
      </w:pPr>
    </w:p>
    <w:p w14:paraId="5A77CDEC" w14:textId="49DE4B55" w:rsidR="004E11EC" w:rsidRDefault="000C3B84" w:rsidP="00DE202B">
      <w:pPr>
        <w:spacing w:after="0"/>
      </w:pPr>
      <w:r w:rsidRPr="00652109">
        <w:rPr>
          <w:b/>
          <w:bCs/>
        </w:rPr>
        <w:t>Rodriguez, Manuel</w:t>
      </w:r>
      <w:r>
        <w:t>. “</w:t>
      </w:r>
      <w:r w:rsidRPr="000C3B84">
        <w:t>Who is To Blame? Latinx People’s Use of Moral Boundaries on the US Immigration Legal System</w:t>
      </w:r>
      <w:r>
        <w:t xml:space="preserve">” </w:t>
      </w:r>
    </w:p>
    <w:p w14:paraId="656B60FF" w14:textId="77777777" w:rsidR="00DE202B" w:rsidRDefault="00DE202B" w:rsidP="00DE202B">
      <w:pPr>
        <w:spacing w:after="0"/>
      </w:pPr>
    </w:p>
    <w:p w14:paraId="5F23F403" w14:textId="48EC98BB" w:rsidR="000C3B84" w:rsidRDefault="000C3B84" w:rsidP="00DE202B">
      <w:pPr>
        <w:spacing w:after="0"/>
      </w:pPr>
      <w:r w:rsidRPr="00652109">
        <w:rPr>
          <w:b/>
          <w:bCs/>
        </w:rPr>
        <w:t>Rodriguez, Manuel</w:t>
      </w:r>
      <w:r>
        <w:t>. “</w:t>
      </w:r>
      <w:r w:rsidRPr="000C3B84">
        <w:t>Under Fire</w:t>
      </w:r>
      <w:r w:rsidR="00495FF6">
        <w:t xml:space="preserve">: </w:t>
      </w:r>
      <w:r w:rsidRPr="000C3B84">
        <w:t>How Status-Based Identity Threats Shape the Political Behavior of Latinx Voters in West Texas</w:t>
      </w:r>
      <w:r>
        <w:t xml:space="preserve">.” </w:t>
      </w:r>
    </w:p>
    <w:p w14:paraId="1BCF40BD" w14:textId="77777777" w:rsidR="00DE202B" w:rsidRDefault="00DE202B" w:rsidP="00DE202B">
      <w:pPr>
        <w:spacing w:after="0"/>
      </w:pPr>
    </w:p>
    <w:p w14:paraId="1F5D20F1" w14:textId="63750860" w:rsidR="000C3B84" w:rsidRDefault="000C3B84" w:rsidP="00DE202B">
      <w:pPr>
        <w:spacing w:after="0"/>
      </w:pPr>
      <w:r w:rsidRPr="000C3B84">
        <w:rPr>
          <w:lang w:val="es-MX"/>
        </w:rPr>
        <w:t xml:space="preserve">Adem, Muna, Denise Ambriz, and </w:t>
      </w:r>
      <w:r w:rsidRPr="00652109">
        <w:rPr>
          <w:b/>
          <w:bCs/>
          <w:lang w:val="es-MX"/>
        </w:rPr>
        <w:t>Manuel Rodriguez</w:t>
      </w:r>
      <w:r>
        <w:rPr>
          <w:lang w:val="es-MX"/>
        </w:rPr>
        <w:t xml:space="preserve">. </w:t>
      </w:r>
      <w:r w:rsidRPr="000C3B84">
        <w:t>“Beyond the Ballot: Immigration Attitudes and Everyday Allocative Behavior</w:t>
      </w:r>
      <w:r>
        <w:t xml:space="preserve">.” </w:t>
      </w:r>
    </w:p>
    <w:p w14:paraId="19F598C4" w14:textId="77777777" w:rsidR="000C3B84" w:rsidRDefault="000C3B84" w:rsidP="000C3B84">
      <w:pPr>
        <w:spacing w:after="0"/>
      </w:pPr>
    </w:p>
    <w:p w14:paraId="55CF984C" w14:textId="46B4F0DA" w:rsidR="000C3B84" w:rsidRPr="00652109" w:rsidRDefault="00495FF6" w:rsidP="000C3B84">
      <w:pPr>
        <w:spacing w:after="0"/>
        <w:rPr>
          <w:b/>
          <w:bCs/>
        </w:rPr>
      </w:pPr>
      <w:r>
        <w:rPr>
          <w:b/>
          <w:bCs/>
        </w:rPr>
        <w:t>Public</w:t>
      </w:r>
      <w:r w:rsidR="000C3B84" w:rsidRPr="00652109">
        <w:rPr>
          <w:b/>
          <w:bCs/>
        </w:rPr>
        <w:t xml:space="preserve"> Publications </w:t>
      </w:r>
    </w:p>
    <w:p w14:paraId="2BFB2EAB" w14:textId="77777777" w:rsidR="00DE202B" w:rsidRDefault="00DE202B" w:rsidP="00DE202B">
      <w:pPr>
        <w:spacing w:after="0"/>
      </w:pPr>
    </w:p>
    <w:p w14:paraId="36F83D20" w14:textId="78F361C8" w:rsidR="000C3B84" w:rsidRDefault="000C3B84" w:rsidP="00DE202B">
      <w:pPr>
        <w:spacing w:after="0"/>
        <w:ind w:left="720" w:hanging="720"/>
        <w:rPr>
          <w:rFonts w:eastAsia="Calibri"/>
        </w:rPr>
      </w:pPr>
      <w:r>
        <w:t>2020</w:t>
      </w:r>
      <w:r>
        <w:tab/>
      </w:r>
      <w:r w:rsidRPr="00652109">
        <w:rPr>
          <w:b/>
          <w:bCs/>
        </w:rPr>
        <w:t>Rodriguez, Manuel</w:t>
      </w:r>
      <w:r>
        <w:t>. “</w:t>
      </w:r>
      <w:r w:rsidRPr="000C3B84">
        <w:t>Sanctuary Behavior: On the Eve of the New Sanctuary Movement</w:t>
      </w:r>
      <w:r>
        <w:t xml:space="preserve">.” </w:t>
      </w:r>
      <w:r w:rsidRPr="005C1EC7">
        <w:rPr>
          <w:rFonts w:eastAsia="Calibri"/>
        </w:rPr>
        <w:t>Amherst College Sanctuary Website</w:t>
      </w:r>
      <w:r>
        <w:rPr>
          <w:rFonts w:eastAsia="Calibri"/>
        </w:rPr>
        <w:t xml:space="preserve">. </w:t>
      </w:r>
      <w:hyperlink r:id="rId6" w:history="1">
        <w:r w:rsidRPr="001F52FD">
          <w:rPr>
            <w:rStyle w:val="Hyperlink"/>
            <w:rFonts w:eastAsia="Calibri"/>
          </w:rPr>
          <w:t>https://sanctuary.wordpress.amherst.edu/columns/faith_history_theology/manuel-rodriguez/</w:t>
        </w:r>
      </w:hyperlink>
      <w:r>
        <w:rPr>
          <w:rFonts w:eastAsia="Calibri"/>
        </w:rPr>
        <w:t xml:space="preserve"> </w:t>
      </w:r>
    </w:p>
    <w:p w14:paraId="625559E8" w14:textId="77777777" w:rsidR="000C3B84" w:rsidRDefault="000C3B84" w:rsidP="000C3B84">
      <w:pPr>
        <w:spacing w:after="0"/>
        <w:rPr>
          <w:rFonts w:eastAsia="Calibri"/>
        </w:rPr>
      </w:pPr>
    </w:p>
    <w:p w14:paraId="2D6128BA" w14:textId="6CB37484" w:rsidR="000C3B84" w:rsidRPr="00652109" w:rsidRDefault="000C3B84" w:rsidP="00652109">
      <w:pPr>
        <w:pBdr>
          <w:bottom w:val="single" w:sz="4" w:space="1" w:color="auto"/>
        </w:pBdr>
        <w:spacing w:after="0"/>
        <w:rPr>
          <w:rFonts w:eastAsia="Calibri"/>
          <w:b/>
          <w:bCs/>
        </w:rPr>
      </w:pPr>
      <w:r w:rsidRPr="00652109">
        <w:rPr>
          <w:rFonts w:eastAsia="Calibri"/>
          <w:b/>
          <w:bCs/>
        </w:rPr>
        <w:t xml:space="preserve">FELLOWSHIPS, GRANTS, </w:t>
      </w:r>
      <w:r w:rsidR="00495FF6">
        <w:rPr>
          <w:rFonts w:eastAsia="Calibri"/>
          <w:b/>
          <w:bCs/>
        </w:rPr>
        <w:t xml:space="preserve">AND </w:t>
      </w:r>
      <w:r w:rsidRPr="00652109">
        <w:rPr>
          <w:rFonts w:eastAsia="Calibri"/>
          <w:b/>
          <w:bCs/>
        </w:rPr>
        <w:t>AWARDS</w:t>
      </w:r>
    </w:p>
    <w:p w14:paraId="6B136B7C" w14:textId="77777777" w:rsidR="000C3B84" w:rsidRDefault="000C3B84" w:rsidP="000C3B84">
      <w:pPr>
        <w:spacing w:after="0"/>
        <w:rPr>
          <w:rFonts w:eastAsia="Calibri"/>
        </w:rPr>
      </w:pPr>
    </w:p>
    <w:p w14:paraId="5F2E5823" w14:textId="44F1B567" w:rsidR="000C3B84" w:rsidRPr="00652109" w:rsidRDefault="000C3B84" w:rsidP="000C3B84">
      <w:pPr>
        <w:spacing w:after="0"/>
        <w:rPr>
          <w:rFonts w:eastAsia="Calibri"/>
          <w:b/>
          <w:bCs/>
        </w:rPr>
      </w:pPr>
      <w:r w:rsidRPr="00652109">
        <w:rPr>
          <w:rFonts w:eastAsia="Calibri"/>
          <w:b/>
          <w:bCs/>
        </w:rPr>
        <w:t xml:space="preserve">External Sources </w:t>
      </w:r>
    </w:p>
    <w:p w14:paraId="49055BD8" w14:textId="77777777" w:rsidR="000C3B84" w:rsidRDefault="000C3B84" w:rsidP="000C3B84">
      <w:pPr>
        <w:spacing w:after="0"/>
        <w:rPr>
          <w:rFonts w:eastAsia="Calibri"/>
        </w:rPr>
      </w:pPr>
    </w:p>
    <w:p w14:paraId="2D55EDAF" w14:textId="77777777" w:rsidR="008F71B7" w:rsidRDefault="000C3B84" w:rsidP="000C3B84">
      <w:pPr>
        <w:spacing w:after="0"/>
        <w:rPr>
          <w:iCs/>
        </w:rPr>
      </w:pPr>
      <w:r>
        <w:t>2025</w:t>
      </w:r>
      <w:r>
        <w:tab/>
      </w:r>
      <w:r>
        <w:rPr>
          <w:iCs/>
        </w:rPr>
        <w:t>Social Science Research Council – Mellon Mays Graduate Studies Enhancement Grant</w:t>
      </w:r>
      <w:r w:rsidR="008F71B7">
        <w:rPr>
          <w:iCs/>
        </w:rPr>
        <w:t xml:space="preserve"> </w:t>
      </w:r>
    </w:p>
    <w:p w14:paraId="5E9B5A7C" w14:textId="6072C0A9" w:rsidR="000C3B84" w:rsidRDefault="008F71B7" w:rsidP="008F71B7">
      <w:pPr>
        <w:spacing w:after="0"/>
        <w:ind w:firstLine="720"/>
        <w:rPr>
          <w:iCs/>
        </w:rPr>
      </w:pPr>
      <w:r>
        <w:rPr>
          <w:iCs/>
        </w:rPr>
        <w:t>($1,600)</w:t>
      </w:r>
    </w:p>
    <w:p w14:paraId="6149F865" w14:textId="2FE5A27C" w:rsidR="000C3B84" w:rsidRDefault="000C3B84" w:rsidP="000C3B84">
      <w:pPr>
        <w:spacing w:after="0"/>
        <w:ind w:left="720" w:hanging="720"/>
        <w:rPr>
          <w:iCs/>
        </w:rPr>
      </w:pPr>
      <w:r>
        <w:rPr>
          <w:iCs/>
        </w:rPr>
        <w:t>2024</w:t>
      </w:r>
      <w:r>
        <w:rPr>
          <w:iCs/>
        </w:rPr>
        <w:tab/>
        <w:t xml:space="preserve">Social Science Research Council – Mellon Mays </w:t>
      </w:r>
      <w:r w:rsidRPr="002E6CB9">
        <w:rPr>
          <w:iCs/>
        </w:rPr>
        <w:t>Predoctoral Research Development Grant</w:t>
      </w:r>
      <w:r w:rsidR="008F71B7">
        <w:rPr>
          <w:iCs/>
        </w:rPr>
        <w:t xml:space="preserve"> ($2,900) </w:t>
      </w:r>
    </w:p>
    <w:p w14:paraId="02C39883" w14:textId="7EE790A7" w:rsidR="000C3B84" w:rsidRDefault="000C3B84" w:rsidP="000C3B84">
      <w:pPr>
        <w:spacing w:after="0"/>
        <w:ind w:left="720" w:hanging="720"/>
        <w:rPr>
          <w:iCs/>
        </w:rPr>
      </w:pPr>
      <w:r>
        <w:rPr>
          <w:iCs/>
        </w:rPr>
        <w:t>2023</w:t>
      </w:r>
      <w:r>
        <w:rPr>
          <w:iCs/>
        </w:rPr>
        <w:tab/>
      </w:r>
      <w:r w:rsidRPr="000C3B84">
        <w:rPr>
          <w:iCs/>
        </w:rPr>
        <w:t>Social Science Research Council – Mellon Mays Graduate Studies Enhancement Grant</w:t>
      </w:r>
      <w:r w:rsidR="008F71B7">
        <w:rPr>
          <w:iCs/>
        </w:rPr>
        <w:t xml:space="preserve"> ($2,000)</w:t>
      </w:r>
    </w:p>
    <w:p w14:paraId="2F1E67B9" w14:textId="7F35D5BD" w:rsidR="000C3B84" w:rsidRDefault="000C3B84" w:rsidP="000C3B84">
      <w:pPr>
        <w:spacing w:after="0"/>
        <w:ind w:left="720" w:hanging="720"/>
        <w:rPr>
          <w:iCs/>
        </w:rPr>
      </w:pPr>
      <w:r>
        <w:rPr>
          <w:iCs/>
        </w:rPr>
        <w:t>2023</w:t>
      </w:r>
      <w:r>
        <w:rPr>
          <w:iCs/>
        </w:rPr>
        <w:tab/>
      </w:r>
      <w:r w:rsidRPr="000C3B84">
        <w:rPr>
          <w:iCs/>
        </w:rPr>
        <w:t>National Science Foundation Graduate Research Fellowship</w:t>
      </w:r>
    </w:p>
    <w:p w14:paraId="7C502B54" w14:textId="03A00504" w:rsidR="000C3B84" w:rsidRDefault="000C3B84" w:rsidP="000C3B84">
      <w:pPr>
        <w:spacing w:after="0"/>
        <w:ind w:left="720" w:hanging="720"/>
      </w:pPr>
      <w:r>
        <w:t>2023</w:t>
      </w:r>
      <w:r>
        <w:tab/>
      </w:r>
      <w:r w:rsidRPr="000C3B84">
        <w:t>Honorable Mention, Ford Foundation Pre-Doctoral Fellowship</w:t>
      </w:r>
    </w:p>
    <w:p w14:paraId="144F83F5" w14:textId="27940D00" w:rsidR="000C3B84" w:rsidRDefault="000C3B84" w:rsidP="000C3B84">
      <w:pPr>
        <w:spacing w:after="0"/>
        <w:ind w:left="720" w:hanging="720"/>
      </w:pPr>
      <w:r w:rsidRPr="000C3B84">
        <w:t>2021</w:t>
      </w:r>
      <w:r>
        <w:tab/>
      </w:r>
      <w:r w:rsidRPr="000C3B84">
        <w:t>Amherst Memorial Fellowship, Amherst College</w:t>
      </w:r>
      <w:r w:rsidR="008F71B7">
        <w:t xml:space="preserve"> ($4,300)</w:t>
      </w:r>
    </w:p>
    <w:p w14:paraId="3F0F3350" w14:textId="655A7C77" w:rsidR="000C3B84" w:rsidRDefault="000C3B84" w:rsidP="000C3B84">
      <w:pPr>
        <w:spacing w:after="0"/>
        <w:ind w:left="720" w:hanging="720"/>
        <w:rPr>
          <w:iCs/>
        </w:rPr>
      </w:pPr>
      <w:r>
        <w:lastRenderedPageBreak/>
        <w:t>2019</w:t>
      </w:r>
      <w:r>
        <w:tab/>
      </w:r>
      <w:r>
        <w:rPr>
          <w:iCs/>
        </w:rPr>
        <w:t>Mellon Mays Undergraduate Fellowship</w:t>
      </w:r>
    </w:p>
    <w:p w14:paraId="3BF16B6C" w14:textId="77777777" w:rsidR="00E5423E" w:rsidRDefault="00E5423E" w:rsidP="000C3B84">
      <w:pPr>
        <w:spacing w:after="0"/>
        <w:ind w:left="720" w:hanging="720"/>
        <w:rPr>
          <w:iCs/>
        </w:rPr>
      </w:pPr>
    </w:p>
    <w:p w14:paraId="62EBB030" w14:textId="64E753A8" w:rsidR="00E5423E" w:rsidRPr="00652109" w:rsidRDefault="00E5423E" w:rsidP="000C3B84">
      <w:pPr>
        <w:spacing w:after="0"/>
        <w:ind w:left="720" w:hanging="720"/>
        <w:rPr>
          <w:b/>
          <w:bCs/>
          <w:iCs/>
        </w:rPr>
      </w:pPr>
      <w:r w:rsidRPr="00652109">
        <w:rPr>
          <w:b/>
          <w:bCs/>
          <w:iCs/>
        </w:rPr>
        <w:t xml:space="preserve">University of Notre Dame </w:t>
      </w:r>
    </w:p>
    <w:p w14:paraId="75946CF9" w14:textId="77777777" w:rsidR="00DE202B" w:rsidRDefault="00DE202B" w:rsidP="000C3B84">
      <w:pPr>
        <w:spacing w:after="0"/>
        <w:ind w:left="720" w:hanging="720"/>
        <w:rPr>
          <w:iCs/>
        </w:rPr>
      </w:pPr>
    </w:p>
    <w:p w14:paraId="0CA9CB99" w14:textId="2D06B92D" w:rsidR="00E5423E" w:rsidRDefault="00E5423E" w:rsidP="000C3B84">
      <w:pPr>
        <w:spacing w:after="0"/>
        <w:ind w:left="720" w:hanging="720"/>
        <w:rPr>
          <w:iCs/>
        </w:rPr>
      </w:pPr>
      <w:r>
        <w:rPr>
          <w:iCs/>
        </w:rPr>
        <w:t>2026</w:t>
      </w:r>
      <w:r>
        <w:rPr>
          <w:iCs/>
        </w:rPr>
        <w:tab/>
        <w:t>Franco Family Institute’s American Dream Grant</w:t>
      </w:r>
      <w:r w:rsidR="008F71B7">
        <w:rPr>
          <w:iCs/>
        </w:rPr>
        <w:t xml:space="preserve"> ($5,000) </w:t>
      </w:r>
    </w:p>
    <w:p w14:paraId="7CC45DD9" w14:textId="486A9F68" w:rsidR="00652109" w:rsidRDefault="00652109" w:rsidP="000C3B84">
      <w:pPr>
        <w:spacing w:after="0"/>
        <w:ind w:left="720" w:hanging="720"/>
        <w:rPr>
          <w:iCs/>
        </w:rPr>
      </w:pPr>
      <w:r>
        <w:rPr>
          <w:iCs/>
        </w:rPr>
        <w:t>2025</w:t>
      </w:r>
      <w:r>
        <w:rPr>
          <w:iCs/>
        </w:rPr>
        <w:tab/>
        <w:t xml:space="preserve">Institute for Latino Studies Research Grant ($2,000) </w:t>
      </w:r>
    </w:p>
    <w:p w14:paraId="4FDE5B95" w14:textId="7762F172" w:rsidR="00E5423E" w:rsidRDefault="00E5423E" w:rsidP="000C3B84">
      <w:pPr>
        <w:spacing w:after="0"/>
        <w:ind w:left="720" w:hanging="720"/>
        <w:rPr>
          <w:iCs/>
        </w:rPr>
      </w:pPr>
      <w:r>
        <w:rPr>
          <w:iCs/>
        </w:rPr>
        <w:t>2025</w:t>
      </w:r>
      <w:r>
        <w:rPr>
          <w:iCs/>
        </w:rPr>
        <w:tab/>
        <w:t xml:space="preserve">Franco Family Institute’s Dissertation Fellows Program </w:t>
      </w:r>
    </w:p>
    <w:p w14:paraId="00C9FBCF" w14:textId="5A04F721" w:rsidR="00E5423E" w:rsidRDefault="00E5423E" w:rsidP="00E5423E">
      <w:pPr>
        <w:spacing w:after="0"/>
        <w:ind w:left="720" w:hanging="720"/>
        <w:rPr>
          <w:iCs/>
        </w:rPr>
      </w:pPr>
      <w:r>
        <w:rPr>
          <w:iCs/>
        </w:rPr>
        <w:t>2025</w:t>
      </w:r>
      <w:r>
        <w:rPr>
          <w:iCs/>
        </w:rPr>
        <w:tab/>
      </w:r>
      <w:r w:rsidRPr="00E5423E">
        <w:rPr>
          <w:iCs/>
        </w:rPr>
        <w:t>Center for</w:t>
      </w:r>
      <w:r>
        <w:rPr>
          <w:iCs/>
        </w:rPr>
        <w:t xml:space="preserve"> </w:t>
      </w:r>
      <w:r w:rsidRPr="00E5423E">
        <w:rPr>
          <w:iCs/>
        </w:rPr>
        <w:t>the Study of Religion and Society</w:t>
      </w:r>
      <w:r>
        <w:rPr>
          <w:iCs/>
        </w:rPr>
        <w:t xml:space="preserve">’s </w:t>
      </w:r>
      <w:r w:rsidRPr="005C4BD8">
        <w:rPr>
          <w:iCs/>
        </w:rPr>
        <w:t>William V. D’Antonio Award for Graduate Student Excellence in the Sociology of Religion</w:t>
      </w:r>
    </w:p>
    <w:p w14:paraId="7BF12880" w14:textId="11B8B8F5" w:rsidR="00E5423E" w:rsidRDefault="00E5423E" w:rsidP="00E5423E">
      <w:pPr>
        <w:spacing w:after="0"/>
        <w:ind w:left="720" w:hanging="720"/>
        <w:rPr>
          <w:iCs/>
        </w:rPr>
      </w:pPr>
      <w:r>
        <w:rPr>
          <w:iCs/>
        </w:rPr>
        <w:t>2024</w:t>
      </w:r>
      <w:r>
        <w:rPr>
          <w:iCs/>
        </w:rPr>
        <w:tab/>
        <w:t>Institute for Scholarship in the Liberal Arts’ Graduate Student Research Award</w:t>
      </w:r>
      <w:r w:rsidR="008F71B7">
        <w:rPr>
          <w:iCs/>
        </w:rPr>
        <w:t xml:space="preserve"> ($4,000)</w:t>
      </w:r>
    </w:p>
    <w:p w14:paraId="11C2C67E" w14:textId="0A5592AF" w:rsidR="00E5423E" w:rsidRDefault="00E5423E" w:rsidP="00E5423E">
      <w:pPr>
        <w:spacing w:after="0"/>
        <w:ind w:left="720" w:hanging="720"/>
        <w:rPr>
          <w:iCs/>
        </w:rPr>
      </w:pPr>
      <w:r>
        <w:rPr>
          <w:iCs/>
        </w:rPr>
        <w:t>2024</w:t>
      </w:r>
      <w:r>
        <w:rPr>
          <w:iCs/>
        </w:rPr>
        <w:tab/>
        <w:t xml:space="preserve">Institute for Latino Studies’ </w:t>
      </w:r>
      <w:r w:rsidRPr="00E5423E">
        <w:rPr>
          <w:iCs/>
        </w:rPr>
        <w:t>José E. Limón Best Paper in Latino Studies</w:t>
      </w:r>
    </w:p>
    <w:p w14:paraId="760A2E86" w14:textId="7D681DB6" w:rsidR="00E5423E" w:rsidRDefault="00E5423E" w:rsidP="00E5423E">
      <w:pPr>
        <w:spacing w:after="0"/>
        <w:ind w:left="720" w:hanging="720"/>
        <w:rPr>
          <w:iCs/>
        </w:rPr>
      </w:pPr>
      <w:r>
        <w:rPr>
          <w:iCs/>
        </w:rPr>
        <w:t>2022</w:t>
      </w:r>
      <w:r>
        <w:rPr>
          <w:iCs/>
        </w:rPr>
        <w:tab/>
        <w:t xml:space="preserve">Institute for Latino Studies’ </w:t>
      </w:r>
      <w:r w:rsidRPr="00E5423E">
        <w:rPr>
          <w:iCs/>
        </w:rPr>
        <w:t>José E. Limón Best Paper in Latino Studies</w:t>
      </w:r>
    </w:p>
    <w:p w14:paraId="66AE77EB" w14:textId="2764B8E0" w:rsidR="00E5423E" w:rsidRDefault="00E5423E" w:rsidP="00E5423E">
      <w:pPr>
        <w:spacing w:after="0"/>
        <w:ind w:left="720" w:hanging="720"/>
        <w:rPr>
          <w:iCs/>
        </w:rPr>
      </w:pPr>
      <w:r>
        <w:rPr>
          <w:iCs/>
        </w:rPr>
        <w:t>2021</w:t>
      </w:r>
      <w:r>
        <w:rPr>
          <w:iCs/>
        </w:rPr>
        <w:tab/>
        <w:t>Joseph Gaia Distinguished Fellowship in Latino Studies</w:t>
      </w:r>
    </w:p>
    <w:p w14:paraId="6B51253E" w14:textId="77777777" w:rsidR="00E5423E" w:rsidRDefault="00E5423E" w:rsidP="00E5423E">
      <w:pPr>
        <w:spacing w:after="0"/>
        <w:ind w:left="720" w:hanging="720"/>
        <w:rPr>
          <w:iCs/>
        </w:rPr>
      </w:pPr>
    </w:p>
    <w:p w14:paraId="0727E19D" w14:textId="578F1AF9" w:rsidR="00E5423E" w:rsidRPr="00652109" w:rsidRDefault="00E5423E" w:rsidP="00652109">
      <w:pPr>
        <w:pBdr>
          <w:bottom w:val="single" w:sz="4" w:space="1" w:color="auto"/>
        </w:pBdr>
        <w:spacing w:after="0"/>
        <w:ind w:left="720" w:hanging="720"/>
        <w:rPr>
          <w:b/>
          <w:bCs/>
          <w:iCs/>
        </w:rPr>
      </w:pPr>
      <w:r w:rsidRPr="00652109">
        <w:rPr>
          <w:b/>
          <w:bCs/>
          <w:iCs/>
        </w:rPr>
        <w:t xml:space="preserve">CONFERENCE PRESENTATIONS </w:t>
      </w:r>
    </w:p>
    <w:p w14:paraId="3B34949C" w14:textId="77777777" w:rsidR="00E5423E" w:rsidRDefault="00E5423E" w:rsidP="00E5423E">
      <w:pPr>
        <w:spacing w:after="0"/>
        <w:ind w:left="720" w:hanging="720"/>
        <w:rPr>
          <w:iCs/>
        </w:rPr>
      </w:pPr>
    </w:p>
    <w:p w14:paraId="0D267C64" w14:textId="1C8BE60B" w:rsidR="00495FF6" w:rsidRPr="00495FF6" w:rsidRDefault="00495FF6" w:rsidP="00495FF6">
      <w:pPr>
        <w:spacing w:after="0"/>
        <w:ind w:left="720" w:hanging="720"/>
        <w:rPr>
          <w:iCs/>
        </w:rPr>
      </w:pPr>
      <w:r w:rsidRPr="00495FF6">
        <w:rPr>
          <w:iCs/>
        </w:rPr>
        <w:t>2026</w:t>
      </w:r>
      <w:r w:rsidRPr="00495FF6">
        <w:rPr>
          <w:iCs/>
        </w:rPr>
        <w:tab/>
      </w:r>
      <w:r w:rsidRPr="00495FF6">
        <w:rPr>
          <w:b/>
          <w:bCs/>
          <w:iCs/>
        </w:rPr>
        <w:t>Rodriguez, Manuel</w:t>
      </w:r>
      <w:r w:rsidRPr="00495FF6">
        <w:rPr>
          <w:iCs/>
        </w:rPr>
        <w:t xml:space="preserve">. Status Threat </w:t>
      </w:r>
      <w:r>
        <w:rPr>
          <w:iCs/>
        </w:rPr>
        <w:t xml:space="preserve">and Maintenance: How Religion Shapes Latinx Political Behavior in the US,” Annual Meeting of the Association for the Sociology of Religion, New York City, NY, August. </w:t>
      </w:r>
    </w:p>
    <w:p w14:paraId="4294479C" w14:textId="489B6961" w:rsidR="00495FF6" w:rsidRPr="00495FF6" w:rsidRDefault="00495FF6" w:rsidP="00495FF6">
      <w:pPr>
        <w:spacing w:after="0"/>
        <w:ind w:left="720" w:hanging="720"/>
        <w:rPr>
          <w:iCs/>
        </w:rPr>
      </w:pPr>
      <w:r w:rsidRPr="00495FF6">
        <w:rPr>
          <w:iCs/>
          <w:lang w:val="es-MX"/>
        </w:rPr>
        <w:t>2026</w:t>
      </w:r>
      <w:r w:rsidRPr="00495FF6">
        <w:rPr>
          <w:iCs/>
          <w:lang w:val="es-MX"/>
        </w:rPr>
        <w:tab/>
        <w:t xml:space="preserve">Adem, Muna, Denise Ambriz, </w:t>
      </w:r>
      <w:r w:rsidRPr="00495FF6">
        <w:rPr>
          <w:b/>
          <w:bCs/>
          <w:iCs/>
          <w:lang w:val="es-MX"/>
        </w:rPr>
        <w:t>Manuel Rodriguez</w:t>
      </w:r>
      <w:r w:rsidRPr="00495FF6">
        <w:rPr>
          <w:iCs/>
          <w:lang w:val="es-MX"/>
        </w:rPr>
        <w:t xml:space="preserve">. </w:t>
      </w:r>
      <w:r w:rsidRPr="00495FF6">
        <w:rPr>
          <w:iCs/>
        </w:rPr>
        <w:t>“Beyond the Ballot: Immigration A</w:t>
      </w:r>
      <w:r>
        <w:rPr>
          <w:iCs/>
        </w:rPr>
        <w:t xml:space="preserve">ttitudes and Everyday Allocative Behavior,” American Sociological Association Annual Meeting, New York City, NY, August. </w:t>
      </w:r>
    </w:p>
    <w:p w14:paraId="0E585CF6" w14:textId="2697EF52" w:rsidR="00E5423E" w:rsidRDefault="00E5423E" w:rsidP="00E5423E">
      <w:pPr>
        <w:spacing w:after="0"/>
        <w:ind w:left="720" w:hanging="720"/>
        <w:rPr>
          <w:iCs/>
        </w:rPr>
      </w:pPr>
      <w:r w:rsidRPr="00495FF6">
        <w:rPr>
          <w:iCs/>
          <w:lang w:val="es-MX"/>
        </w:rPr>
        <w:t>2025</w:t>
      </w:r>
      <w:r w:rsidRPr="00495FF6">
        <w:rPr>
          <w:iCs/>
          <w:lang w:val="es-MX"/>
        </w:rPr>
        <w:tab/>
      </w:r>
      <w:r w:rsidR="00DE202B" w:rsidRPr="00495FF6">
        <w:rPr>
          <w:b/>
          <w:bCs/>
          <w:iCs/>
          <w:lang w:val="es-MX"/>
        </w:rPr>
        <w:t>Rodriguez, Manuel</w:t>
      </w:r>
      <w:r w:rsidR="00DE202B" w:rsidRPr="00495FF6">
        <w:rPr>
          <w:iCs/>
          <w:lang w:val="es-MX"/>
        </w:rPr>
        <w:t xml:space="preserve">. </w:t>
      </w:r>
      <w:r w:rsidRPr="00E5423E">
        <w:rPr>
          <w:iCs/>
        </w:rPr>
        <w:t>“Friend or Foe? How Religion and Ethnicity Shape Latinx Americans’ Attitudes Towards Immigrants &amp; Immigration</w:t>
      </w:r>
      <w:r w:rsidR="00495FF6">
        <w:rPr>
          <w:iCs/>
        </w:rPr>
        <w:t>,</w:t>
      </w:r>
      <w:r w:rsidRPr="00E5423E">
        <w:rPr>
          <w:iCs/>
        </w:rPr>
        <w:t>” American Sociological Association Annual Meeting, Chicago, IL, August</w:t>
      </w:r>
      <w:r>
        <w:rPr>
          <w:iCs/>
        </w:rPr>
        <w:t xml:space="preserve">. </w:t>
      </w:r>
    </w:p>
    <w:p w14:paraId="07201C80" w14:textId="2DC4D85C" w:rsidR="00E5423E" w:rsidRDefault="00E5423E" w:rsidP="00E5423E">
      <w:pPr>
        <w:spacing w:after="0"/>
        <w:ind w:left="720" w:hanging="720"/>
        <w:rPr>
          <w:iCs/>
        </w:rPr>
      </w:pPr>
      <w:r>
        <w:rPr>
          <w:iCs/>
        </w:rPr>
        <w:t>2024</w:t>
      </w:r>
      <w:r>
        <w:rPr>
          <w:iCs/>
        </w:rPr>
        <w:tab/>
      </w:r>
      <w:r w:rsidR="00DE202B" w:rsidRPr="00652109">
        <w:rPr>
          <w:b/>
          <w:bCs/>
          <w:iCs/>
        </w:rPr>
        <w:t>Rodriguez, Manuel</w:t>
      </w:r>
      <w:r w:rsidR="00DE202B">
        <w:rPr>
          <w:iCs/>
        </w:rPr>
        <w:t>.</w:t>
      </w:r>
      <w:r w:rsidR="00DE202B" w:rsidRPr="00E5423E">
        <w:rPr>
          <w:iCs/>
        </w:rPr>
        <w:t xml:space="preserve"> </w:t>
      </w:r>
      <w:r w:rsidRPr="00E5423E">
        <w:rPr>
          <w:iCs/>
        </w:rPr>
        <w:t>“Epistemic Exclusion: Latinx Religion and its Underrepresentation within Sociology</w:t>
      </w:r>
      <w:r w:rsidR="00495FF6">
        <w:rPr>
          <w:iCs/>
        </w:rPr>
        <w:t>,</w:t>
      </w:r>
      <w:r w:rsidRPr="00E5423E">
        <w:rPr>
          <w:iCs/>
        </w:rPr>
        <w:t>” Annual Meeting of the Association for the Sociology of Religion, Montreal, Quebec, Canada</w:t>
      </w:r>
      <w:r>
        <w:rPr>
          <w:iCs/>
        </w:rPr>
        <w:t>.</w:t>
      </w:r>
      <w:r w:rsidRPr="00E5423E">
        <w:rPr>
          <w:iCs/>
        </w:rPr>
        <w:t xml:space="preserve"> August</w:t>
      </w:r>
      <w:r>
        <w:rPr>
          <w:iCs/>
        </w:rPr>
        <w:t xml:space="preserve">. </w:t>
      </w:r>
    </w:p>
    <w:p w14:paraId="3D09EAF9" w14:textId="73AD0468" w:rsidR="00E5423E" w:rsidRDefault="00E5423E" w:rsidP="00E5423E">
      <w:pPr>
        <w:spacing w:after="0"/>
        <w:ind w:left="720" w:hanging="720"/>
        <w:rPr>
          <w:iCs/>
        </w:rPr>
      </w:pPr>
      <w:r>
        <w:rPr>
          <w:iCs/>
        </w:rPr>
        <w:t>2024</w:t>
      </w:r>
      <w:r>
        <w:rPr>
          <w:iCs/>
        </w:rPr>
        <w:tab/>
      </w:r>
      <w:r w:rsidR="00DE202B" w:rsidRPr="00652109">
        <w:rPr>
          <w:b/>
          <w:bCs/>
          <w:iCs/>
        </w:rPr>
        <w:t>Rodriguez, Manuel</w:t>
      </w:r>
      <w:r w:rsidR="00DE202B">
        <w:rPr>
          <w:iCs/>
        </w:rPr>
        <w:t>.</w:t>
      </w:r>
      <w:r w:rsidR="00DE202B" w:rsidRPr="00E5423E">
        <w:rPr>
          <w:iCs/>
        </w:rPr>
        <w:t xml:space="preserve"> </w:t>
      </w:r>
      <w:r w:rsidRPr="00E5423E">
        <w:rPr>
          <w:iCs/>
        </w:rPr>
        <w:t xml:space="preserve">“Love Thy </w:t>
      </w:r>
      <w:proofErr w:type="gramStart"/>
      <w:r w:rsidRPr="00E5423E">
        <w:rPr>
          <w:iCs/>
        </w:rPr>
        <w:t>Neighbor?:</w:t>
      </w:r>
      <w:proofErr w:type="gramEnd"/>
      <w:r w:rsidRPr="00E5423E">
        <w:rPr>
          <w:iCs/>
        </w:rPr>
        <w:t xml:space="preserve"> Religion and Latinxs’ Attitudes Toward Immigration Policy</w:t>
      </w:r>
      <w:r w:rsidR="00495FF6">
        <w:rPr>
          <w:iCs/>
        </w:rPr>
        <w:t>,</w:t>
      </w:r>
      <w:r w:rsidRPr="00E5423E">
        <w:rPr>
          <w:iCs/>
        </w:rPr>
        <w:t>” Latinx Studies Association 2024 Conference, Tempe, AZ</w:t>
      </w:r>
      <w:r>
        <w:rPr>
          <w:iCs/>
        </w:rPr>
        <w:t xml:space="preserve">. </w:t>
      </w:r>
      <w:r w:rsidRPr="00E5423E">
        <w:rPr>
          <w:iCs/>
        </w:rPr>
        <w:t>April.</w:t>
      </w:r>
    </w:p>
    <w:p w14:paraId="14AC912E" w14:textId="4F8EF275" w:rsidR="00E5423E" w:rsidRDefault="00E5423E" w:rsidP="00E5423E">
      <w:pPr>
        <w:spacing w:after="0"/>
        <w:ind w:left="720" w:hanging="720"/>
        <w:rPr>
          <w:iCs/>
        </w:rPr>
      </w:pPr>
      <w:r>
        <w:rPr>
          <w:iCs/>
        </w:rPr>
        <w:t>2023</w:t>
      </w:r>
      <w:r>
        <w:rPr>
          <w:iCs/>
        </w:rPr>
        <w:tab/>
      </w:r>
      <w:r w:rsidR="00DE202B">
        <w:rPr>
          <w:iCs/>
        </w:rPr>
        <w:t xml:space="preserve">Beyerlein, Kraig and </w:t>
      </w:r>
      <w:r w:rsidR="00DE202B" w:rsidRPr="00652109">
        <w:rPr>
          <w:b/>
          <w:bCs/>
          <w:iCs/>
        </w:rPr>
        <w:t>Manuel Rodriguez</w:t>
      </w:r>
      <w:r w:rsidR="00DE202B">
        <w:rPr>
          <w:iCs/>
        </w:rPr>
        <w:t xml:space="preserve">. </w:t>
      </w:r>
      <w:r w:rsidRPr="00E5423E">
        <w:rPr>
          <w:iCs/>
        </w:rPr>
        <w:t>“The Role of Congregation-Level Factors for Explaining Variation in Religious Leaders’ Political Activism</w:t>
      </w:r>
      <w:r w:rsidR="00495FF6">
        <w:rPr>
          <w:iCs/>
        </w:rPr>
        <w:t>,</w:t>
      </w:r>
      <w:r w:rsidRPr="00E5423E">
        <w:rPr>
          <w:iCs/>
        </w:rPr>
        <w:t>” Annual Meeting of the Society for the Scientific Study of Religion &amp; Religious Research Association, Salt Lake City, UT</w:t>
      </w:r>
      <w:r>
        <w:rPr>
          <w:iCs/>
        </w:rPr>
        <w:t>.</w:t>
      </w:r>
      <w:r w:rsidRPr="00E5423E">
        <w:rPr>
          <w:iCs/>
        </w:rPr>
        <w:t xml:space="preserve"> October</w:t>
      </w:r>
      <w:r>
        <w:rPr>
          <w:iCs/>
        </w:rPr>
        <w:t>.</w:t>
      </w:r>
    </w:p>
    <w:p w14:paraId="229E3A4F" w14:textId="39F842E7" w:rsidR="00E5423E" w:rsidRDefault="00E5423E" w:rsidP="00E5423E">
      <w:pPr>
        <w:spacing w:after="0"/>
        <w:ind w:left="720" w:hanging="720"/>
        <w:rPr>
          <w:iCs/>
        </w:rPr>
      </w:pPr>
      <w:r>
        <w:rPr>
          <w:iCs/>
        </w:rPr>
        <w:t>2023</w:t>
      </w:r>
      <w:r>
        <w:rPr>
          <w:iCs/>
        </w:rPr>
        <w:tab/>
      </w:r>
      <w:r w:rsidR="00DE202B" w:rsidRPr="00652109">
        <w:rPr>
          <w:b/>
          <w:bCs/>
          <w:iCs/>
        </w:rPr>
        <w:t>Rodriguez, Manuel</w:t>
      </w:r>
      <w:r w:rsidR="00DE202B">
        <w:rPr>
          <w:iCs/>
        </w:rPr>
        <w:t>.</w:t>
      </w:r>
      <w:r w:rsidR="00DE202B" w:rsidRPr="00E5423E">
        <w:rPr>
          <w:iCs/>
        </w:rPr>
        <w:t xml:space="preserve"> </w:t>
      </w:r>
      <w:r w:rsidRPr="00E5423E">
        <w:rPr>
          <w:iCs/>
        </w:rPr>
        <w:t>“The Importance of Faith: Religion and Latinx Americans’ Attitudes Toward Immigration Policy</w:t>
      </w:r>
      <w:r w:rsidR="00495FF6">
        <w:rPr>
          <w:iCs/>
        </w:rPr>
        <w:t>,</w:t>
      </w:r>
      <w:r w:rsidRPr="00E5423E">
        <w:rPr>
          <w:iCs/>
        </w:rPr>
        <w:t>” Annual Meeting of the Association for the Sociology of Religion, Philadelphia, PA</w:t>
      </w:r>
      <w:r>
        <w:rPr>
          <w:iCs/>
        </w:rPr>
        <w:t>.</w:t>
      </w:r>
      <w:r w:rsidRPr="00E5423E">
        <w:rPr>
          <w:iCs/>
        </w:rPr>
        <w:t xml:space="preserve"> August</w:t>
      </w:r>
      <w:r>
        <w:rPr>
          <w:iCs/>
        </w:rPr>
        <w:t>.</w:t>
      </w:r>
    </w:p>
    <w:p w14:paraId="332312B7" w14:textId="0E980A0D" w:rsidR="00E5423E" w:rsidRDefault="00E5423E" w:rsidP="00E5423E">
      <w:pPr>
        <w:spacing w:after="0"/>
        <w:ind w:left="720" w:hanging="720"/>
        <w:rPr>
          <w:iCs/>
        </w:rPr>
      </w:pPr>
      <w:r>
        <w:rPr>
          <w:iCs/>
        </w:rPr>
        <w:t>2023</w:t>
      </w:r>
      <w:r>
        <w:rPr>
          <w:iCs/>
        </w:rPr>
        <w:tab/>
      </w:r>
      <w:r w:rsidR="00DE202B" w:rsidRPr="00652109">
        <w:rPr>
          <w:b/>
          <w:bCs/>
          <w:iCs/>
        </w:rPr>
        <w:t>Rodriguez, Manuel</w:t>
      </w:r>
      <w:r w:rsidR="00DE202B">
        <w:rPr>
          <w:iCs/>
        </w:rPr>
        <w:t>.</w:t>
      </w:r>
      <w:r w:rsidR="00DE202B" w:rsidRPr="00E5423E">
        <w:rPr>
          <w:iCs/>
        </w:rPr>
        <w:t xml:space="preserve"> </w:t>
      </w:r>
      <w:r w:rsidRPr="00E5423E">
        <w:rPr>
          <w:iCs/>
        </w:rPr>
        <w:t xml:space="preserve">“Latinxs, Religion, and Border Policy Preferences: Is the importance of religion in daily life related to Latinx Americans’ </w:t>
      </w:r>
      <w:r w:rsidR="00495FF6">
        <w:rPr>
          <w:iCs/>
        </w:rPr>
        <w:t>i</w:t>
      </w:r>
      <w:r w:rsidRPr="00E5423E">
        <w:rPr>
          <w:iCs/>
        </w:rPr>
        <w:t>mmigration attitudes?” Social Science Research Council-Mellon Mays Summer Conference, Austin, TX</w:t>
      </w:r>
      <w:r>
        <w:rPr>
          <w:iCs/>
        </w:rPr>
        <w:t>.</w:t>
      </w:r>
      <w:r w:rsidRPr="00E5423E">
        <w:rPr>
          <w:iCs/>
        </w:rPr>
        <w:t xml:space="preserve"> June</w:t>
      </w:r>
      <w:r>
        <w:rPr>
          <w:iCs/>
        </w:rPr>
        <w:t>.</w:t>
      </w:r>
    </w:p>
    <w:p w14:paraId="464C3E7A" w14:textId="7D29CE27" w:rsidR="00E5423E" w:rsidRDefault="00E5423E" w:rsidP="00E5423E">
      <w:pPr>
        <w:spacing w:after="0"/>
        <w:ind w:left="720" w:hanging="720"/>
        <w:rPr>
          <w:iCs/>
        </w:rPr>
      </w:pPr>
      <w:r>
        <w:rPr>
          <w:iCs/>
        </w:rPr>
        <w:lastRenderedPageBreak/>
        <w:t>2022</w:t>
      </w:r>
      <w:r>
        <w:rPr>
          <w:iCs/>
        </w:rPr>
        <w:tab/>
      </w:r>
      <w:r w:rsidR="00DE202B">
        <w:rPr>
          <w:iCs/>
        </w:rPr>
        <w:t xml:space="preserve">Schmalzbauer, Leah and </w:t>
      </w:r>
      <w:r w:rsidR="00DE202B" w:rsidRPr="00652109">
        <w:rPr>
          <w:b/>
          <w:bCs/>
          <w:iCs/>
        </w:rPr>
        <w:t>Manuel Rodriguez</w:t>
      </w:r>
      <w:r w:rsidR="00DE202B">
        <w:rPr>
          <w:iCs/>
        </w:rPr>
        <w:t xml:space="preserve">. </w:t>
      </w:r>
      <w:r w:rsidRPr="00E5423E">
        <w:rPr>
          <w:iCs/>
        </w:rPr>
        <w:t>“Pathways to Exceptional Mobility: Education and the Latinx Second Generation” American Sociological Association Annual Meeting, Los Angeles, CA</w:t>
      </w:r>
      <w:r>
        <w:rPr>
          <w:iCs/>
        </w:rPr>
        <w:t>.</w:t>
      </w:r>
      <w:r w:rsidRPr="00E5423E">
        <w:rPr>
          <w:iCs/>
        </w:rPr>
        <w:t xml:space="preserve"> August</w:t>
      </w:r>
      <w:r>
        <w:rPr>
          <w:iCs/>
        </w:rPr>
        <w:t>.</w:t>
      </w:r>
    </w:p>
    <w:p w14:paraId="519843FF" w14:textId="77777777" w:rsidR="00E5423E" w:rsidRDefault="00E5423E" w:rsidP="00E5423E">
      <w:pPr>
        <w:spacing w:after="0"/>
        <w:ind w:left="720" w:hanging="720"/>
        <w:rPr>
          <w:iCs/>
        </w:rPr>
      </w:pPr>
    </w:p>
    <w:p w14:paraId="70676849" w14:textId="77777777" w:rsidR="00E5423E" w:rsidRPr="00652109" w:rsidRDefault="00E5423E" w:rsidP="00652109">
      <w:pPr>
        <w:pBdr>
          <w:bottom w:val="single" w:sz="4" w:space="1" w:color="auto"/>
        </w:pBdr>
        <w:spacing w:after="0"/>
        <w:ind w:left="720" w:hanging="720"/>
        <w:rPr>
          <w:b/>
          <w:bCs/>
          <w:iCs/>
        </w:rPr>
      </w:pPr>
      <w:r w:rsidRPr="00652109">
        <w:rPr>
          <w:b/>
          <w:bCs/>
          <w:iCs/>
        </w:rPr>
        <w:t>INVITED LECTURES AND TALKS</w:t>
      </w:r>
    </w:p>
    <w:p w14:paraId="2F4E5B95" w14:textId="77777777" w:rsidR="00E5423E" w:rsidRDefault="00E5423E" w:rsidP="00E5423E">
      <w:pPr>
        <w:spacing w:after="0"/>
        <w:ind w:left="720" w:hanging="720"/>
        <w:rPr>
          <w:iCs/>
        </w:rPr>
      </w:pPr>
    </w:p>
    <w:p w14:paraId="5C2C91BB" w14:textId="77777777" w:rsidR="001126A3" w:rsidRDefault="00E5423E" w:rsidP="00E5423E">
      <w:pPr>
        <w:spacing w:after="0"/>
        <w:ind w:left="720" w:hanging="720"/>
        <w:rPr>
          <w:iCs/>
        </w:rPr>
      </w:pPr>
      <w:r>
        <w:rPr>
          <w:iCs/>
        </w:rPr>
        <w:t>2025</w:t>
      </w:r>
      <w:r>
        <w:rPr>
          <w:iCs/>
        </w:rPr>
        <w:tab/>
      </w:r>
      <w:r w:rsidRPr="00E5423E">
        <w:rPr>
          <w:iCs/>
        </w:rPr>
        <w:t>Invited Lecture. “Latinx Religion and Politics.” Department of Sociology and Criminology, University of North Carolina – Wilmington, Wilmington, NC</w:t>
      </w:r>
      <w:r w:rsidR="001126A3">
        <w:rPr>
          <w:iCs/>
        </w:rPr>
        <w:t>.</w:t>
      </w:r>
      <w:r w:rsidRPr="00E5423E">
        <w:rPr>
          <w:iCs/>
        </w:rPr>
        <w:t xml:space="preserve"> November</w:t>
      </w:r>
      <w:r w:rsidR="001126A3">
        <w:rPr>
          <w:iCs/>
        </w:rPr>
        <w:t>.</w:t>
      </w:r>
    </w:p>
    <w:p w14:paraId="1B877C6C" w14:textId="1ADF5474" w:rsidR="001126A3" w:rsidRDefault="001126A3" w:rsidP="00E5423E">
      <w:pPr>
        <w:spacing w:after="0"/>
        <w:ind w:left="720" w:hanging="720"/>
        <w:rPr>
          <w:iCs/>
        </w:rPr>
      </w:pPr>
      <w:r>
        <w:rPr>
          <w:iCs/>
        </w:rPr>
        <w:t>2024</w:t>
      </w:r>
      <w:r>
        <w:rPr>
          <w:iCs/>
        </w:rPr>
        <w:tab/>
      </w:r>
      <w:r w:rsidRPr="001126A3">
        <w:rPr>
          <w:iCs/>
        </w:rPr>
        <w:t>Invited Speaker. Summer Bridge Research Institute</w:t>
      </w:r>
      <w:r>
        <w:rPr>
          <w:iCs/>
        </w:rPr>
        <w:t>.</w:t>
      </w:r>
      <w:r w:rsidRPr="001126A3">
        <w:rPr>
          <w:iCs/>
        </w:rPr>
        <w:t xml:space="preserve"> Amherst College, Amherst, MA</w:t>
      </w:r>
      <w:r>
        <w:rPr>
          <w:iCs/>
        </w:rPr>
        <w:t>.</w:t>
      </w:r>
      <w:r w:rsidRPr="001126A3">
        <w:rPr>
          <w:iCs/>
        </w:rPr>
        <w:t xml:space="preserve"> June</w:t>
      </w:r>
      <w:r>
        <w:rPr>
          <w:iCs/>
        </w:rPr>
        <w:t>.</w:t>
      </w:r>
    </w:p>
    <w:p w14:paraId="1EE8953E" w14:textId="3B5C01F3" w:rsidR="00E5423E" w:rsidRDefault="001126A3" w:rsidP="00E5423E">
      <w:pPr>
        <w:spacing w:after="0"/>
        <w:ind w:left="720" w:hanging="720"/>
        <w:rPr>
          <w:iCs/>
        </w:rPr>
      </w:pPr>
      <w:r>
        <w:rPr>
          <w:iCs/>
        </w:rPr>
        <w:t>2024</w:t>
      </w:r>
      <w:r>
        <w:rPr>
          <w:iCs/>
        </w:rPr>
        <w:tab/>
      </w:r>
      <w:r w:rsidRPr="001126A3">
        <w:rPr>
          <w:iCs/>
        </w:rPr>
        <w:t>Invited Speaker. Whittier College Mellon Mays Undergraduate Fellows Summer Workshop. Whittier College, Whittier, CA</w:t>
      </w:r>
      <w:r>
        <w:rPr>
          <w:iCs/>
        </w:rPr>
        <w:t>.</w:t>
      </w:r>
      <w:r w:rsidRPr="001126A3">
        <w:rPr>
          <w:iCs/>
        </w:rPr>
        <w:t xml:space="preserve"> June</w:t>
      </w:r>
      <w:r>
        <w:rPr>
          <w:iCs/>
        </w:rPr>
        <w:t>.</w:t>
      </w:r>
      <w:r w:rsidR="00E5423E">
        <w:rPr>
          <w:iCs/>
        </w:rPr>
        <w:tab/>
      </w:r>
    </w:p>
    <w:p w14:paraId="1E9233F4" w14:textId="08B76A78" w:rsidR="001126A3" w:rsidRDefault="001126A3" w:rsidP="00E5423E">
      <w:pPr>
        <w:spacing w:after="0"/>
        <w:ind w:left="720" w:hanging="720"/>
        <w:rPr>
          <w:iCs/>
        </w:rPr>
      </w:pPr>
      <w:r>
        <w:rPr>
          <w:iCs/>
        </w:rPr>
        <w:t>2023</w:t>
      </w:r>
      <w:r>
        <w:rPr>
          <w:iCs/>
        </w:rPr>
        <w:tab/>
      </w:r>
      <w:r w:rsidRPr="001126A3">
        <w:rPr>
          <w:iCs/>
        </w:rPr>
        <w:t xml:space="preserve">Invited </w:t>
      </w:r>
      <w:r>
        <w:rPr>
          <w:iCs/>
        </w:rPr>
        <w:t>Panelist</w:t>
      </w:r>
      <w:r w:rsidRPr="001126A3">
        <w:rPr>
          <w:iCs/>
        </w:rPr>
        <w:t>. “Meanings of Mobility: Family, Education, and Immigration in the Lives of Latino Youth</w:t>
      </w:r>
      <w:r>
        <w:rPr>
          <w:iCs/>
        </w:rPr>
        <w:t>.</w:t>
      </w:r>
      <w:r w:rsidRPr="001126A3">
        <w:rPr>
          <w:iCs/>
        </w:rPr>
        <w:t>” Book Talk. Amherst College, MA, October</w:t>
      </w:r>
      <w:r>
        <w:rPr>
          <w:iCs/>
        </w:rPr>
        <w:t xml:space="preserve">. </w:t>
      </w:r>
    </w:p>
    <w:p w14:paraId="595F5DA0" w14:textId="77777777" w:rsidR="001126A3" w:rsidRDefault="001126A3" w:rsidP="00E5423E">
      <w:pPr>
        <w:spacing w:after="0"/>
        <w:ind w:left="720" w:hanging="720"/>
        <w:rPr>
          <w:iCs/>
        </w:rPr>
      </w:pPr>
    </w:p>
    <w:p w14:paraId="672DED3A" w14:textId="4898DC52" w:rsidR="001126A3" w:rsidRPr="00652109" w:rsidRDefault="001126A3" w:rsidP="00652109">
      <w:pPr>
        <w:pBdr>
          <w:bottom w:val="single" w:sz="4" w:space="1" w:color="auto"/>
        </w:pBdr>
        <w:spacing w:after="0"/>
        <w:ind w:left="720" w:hanging="720"/>
        <w:rPr>
          <w:b/>
          <w:bCs/>
          <w:iCs/>
        </w:rPr>
      </w:pPr>
      <w:r w:rsidRPr="00652109">
        <w:rPr>
          <w:b/>
          <w:bCs/>
          <w:iCs/>
        </w:rPr>
        <w:t xml:space="preserve">RESEARCH EXPERIENCE </w:t>
      </w:r>
    </w:p>
    <w:p w14:paraId="2F7E876B" w14:textId="77777777" w:rsidR="001126A3" w:rsidRDefault="001126A3" w:rsidP="00E5423E">
      <w:pPr>
        <w:spacing w:after="0"/>
        <w:ind w:left="720" w:hanging="720"/>
        <w:rPr>
          <w:iCs/>
        </w:rPr>
      </w:pPr>
    </w:p>
    <w:p w14:paraId="27136062" w14:textId="7B0B4F9F" w:rsidR="001126A3" w:rsidRDefault="001126A3" w:rsidP="001126A3">
      <w:pPr>
        <w:spacing w:after="0"/>
        <w:ind w:left="1440" w:hanging="1440"/>
        <w:rPr>
          <w:iCs/>
        </w:rPr>
      </w:pPr>
      <w:r>
        <w:rPr>
          <w:iCs/>
        </w:rPr>
        <w:t>2021-2024</w:t>
      </w:r>
      <w:r>
        <w:rPr>
          <w:iCs/>
        </w:rPr>
        <w:tab/>
        <w:t>Research Assistant for project “</w:t>
      </w:r>
      <w:r w:rsidRPr="001126A3">
        <w:rPr>
          <w:iCs/>
        </w:rPr>
        <w:t>Chicago Congregations Project</w:t>
      </w:r>
      <w:r>
        <w:rPr>
          <w:iCs/>
        </w:rPr>
        <w:t xml:space="preserve">.” Primary Investigator: Kraig Beyerlein, Department of Sociology, University of Notre Dame </w:t>
      </w:r>
    </w:p>
    <w:p w14:paraId="56D32F8F" w14:textId="77777777" w:rsidR="001126A3" w:rsidRDefault="001126A3" w:rsidP="001126A3">
      <w:pPr>
        <w:spacing w:after="0"/>
        <w:ind w:left="1440" w:hanging="1440"/>
        <w:rPr>
          <w:iCs/>
        </w:rPr>
      </w:pPr>
    </w:p>
    <w:p w14:paraId="37495F6A" w14:textId="5EDD428B" w:rsidR="001126A3" w:rsidRPr="00E5423E" w:rsidRDefault="001126A3" w:rsidP="001126A3">
      <w:pPr>
        <w:spacing w:after="0"/>
        <w:ind w:left="1440" w:hanging="1440"/>
        <w:rPr>
          <w:iCs/>
        </w:rPr>
      </w:pPr>
      <w:r>
        <w:rPr>
          <w:iCs/>
        </w:rPr>
        <w:t>2019-2021</w:t>
      </w:r>
      <w:r>
        <w:rPr>
          <w:iCs/>
        </w:rPr>
        <w:tab/>
        <w:t>Research Assistant for project “</w:t>
      </w:r>
      <w:r w:rsidRPr="001126A3">
        <w:rPr>
          <w:iCs/>
        </w:rPr>
        <w:t>Meanings of Mobility: Family, Immigration, and the Rise of the New Latino Elite</w:t>
      </w:r>
      <w:r>
        <w:rPr>
          <w:iCs/>
        </w:rPr>
        <w:t xml:space="preserve">.” Primary Investigator: Leah Schmalzbauer, Department of Anthropology and Sociology, Amherst College. </w:t>
      </w:r>
    </w:p>
    <w:p w14:paraId="60A62B09" w14:textId="75F20B34" w:rsidR="00E5423E" w:rsidRDefault="00E5423E" w:rsidP="00E5423E">
      <w:pPr>
        <w:spacing w:after="0"/>
        <w:ind w:left="720" w:hanging="720"/>
        <w:rPr>
          <w:iCs/>
        </w:rPr>
      </w:pPr>
    </w:p>
    <w:p w14:paraId="0C6B5C96" w14:textId="25B5DF50" w:rsidR="001126A3" w:rsidRPr="00652109" w:rsidRDefault="001126A3" w:rsidP="00652109">
      <w:pPr>
        <w:pBdr>
          <w:bottom w:val="single" w:sz="4" w:space="1" w:color="auto"/>
        </w:pBdr>
        <w:spacing w:after="0"/>
        <w:ind w:left="720" w:hanging="720"/>
        <w:rPr>
          <w:b/>
          <w:bCs/>
          <w:iCs/>
        </w:rPr>
      </w:pPr>
      <w:r w:rsidRPr="00652109">
        <w:rPr>
          <w:b/>
          <w:bCs/>
          <w:iCs/>
        </w:rPr>
        <w:t xml:space="preserve">SERVICE </w:t>
      </w:r>
    </w:p>
    <w:p w14:paraId="5E3942D3" w14:textId="77777777" w:rsidR="001126A3" w:rsidRDefault="001126A3" w:rsidP="00E5423E">
      <w:pPr>
        <w:spacing w:after="0"/>
        <w:ind w:left="720" w:hanging="720"/>
        <w:rPr>
          <w:iCs/>
        </w:rPr>
      </w:pPr>
    </w:p>
    <w:p w14:paraId="15108311" w14:textId="420EE9FA" w:rsidR="001126A3" w:rsidRPr="00652109" w:rsidRDefault="001126A3" w:rsidP="00E5423E">
      <w:pPr>
        <w:spacing w:after="0"/>
        <w:ind w:left="720" w:hanging="720"/>
        <w:rPr>
          <w:b/>
          <w:bCs/>
          <w:iCs/>
        </w:rPr>
      </w:pPr>
      <w:r w:rsidRPr="00652109">
        <w:rPr>
          <w:b/>
          <w:bCs/>
          <w:iCs/>
        </w:rPr>
        <w:t xml:space="preserve">To the Profession </w:t>
      </w:r>
    </w:p>
    <w:p w14:paraId="775ED1FC" w14:textId="77777777" w:rsidR="00DE202B" w:rsidRDefault="00DE202B" w:rsidP="00E5423E">
      <w:pPr>
        <w:spacing w:after="0"/>
        <w:ind w:left="720" w:hanging="720"/>
        <w:rPr>
          <w:iCs/>
        </w:rPr>
      </w:pPr>
    </w:p>
    <w:p w14:paraId="008226F6" w14:textId="2DAA227D" w:rsidR="001126A3" w:rsidRDefault="001126A3" w:rsidP="00DE202B">
      <w:pPr>
        <w:spacing w:after="0"/>
        <w:ind w:left="1440" w:hanging="1440"/>
        <w:rPr>
          <w:iCs/>
        </w:rPr>
      </w:pPr>
      <w:r>
        <w:rPr>
          <w:iCs/>
        </w:rPr>
        <w:t>2025-2026</w:t>
      </w:r>
      <w:r>
        <w:rPr>
          <w:iCs/>
        </w:rPr>
        <w:tab/>
      </w:r>
      <w:r w:rsidRPr="001126A3">
        <w:rPr>
          <w:iCs/>
        </w:rPr>
        <w:t>Council Student Member, Section on the Sociology of Religion, American Sociological Association</w:t>
      </w:r>
    </w:p>
    <w:p w14:paraId="19588E6C" w14:textId="77777777" w:rsidR="00DE202B" w:rsidRDefault="001126A3" w:rsidP="00DE202B">
      <w:pPr>
        <w:spacing w:after="0"/>
        <w:ind w:left="720" w:hanging="720"/>
        <w:rPr>
          <w:iCs/>
        </w:rPr>
      </w:pPr>
      <w:r>
        <w:rPr>
          <w:iCs/>
        </w:rPr>
        <w:t>2023</w:t>
      </w:r>
      <w:r>
        <w:rPr>
          <w:iCs/>
        </w:rPr>
        <w:tab/>
      </w:r>
      <w:r>
        <w:rPr>
          <w:iCs/>
        </w:rPr>
        <w:tab/>
      </w:r>
      <w:r w:rsidRPr="001126A3">
        <w:rPr>
          <w:iCs/>
        </w:rPr>
        <w:t>Graduate Student Ambassador, 2023 Annual Meeting for the Society for the</w:t>
      </w:r>
    </w:p>
    <w:p w14:paraId="2D3D53A8" w14:textId="77777777" w:rsidR="00DE202B" w:rsidRDefault="001126A3" w:rsidP="00DE202B">
      <w:pPr>
        <w:spacing w:after="0"/>
        <w:ind w:left="720" w:firstLine="720"/>
        <w:rPr>
          <w:iCs/>
        </w:rPr>
      </w:pPr>
      <w:r w:rsidRPr="001126A3">
        <w:rPr>
          <w:iCs/>
        </w:rPr>
        <w:t xml:space="preserve">Scientific Study of Religion         </w:t>
      </w:r>
    </w:p>
    <w:p w14:paraId="57C2DCEB" w14:textId="77777777" w:rsidR="00DE202B" w:rsidRDefault="00DE202B" w:rsidP="00DE202B">
      <w:pPr>
        <w:spacing w:after="0"/>
        <w:rPr>
          <w:iCs/>
        </w:rPr>
      </w:pPr>
    </w:p>
    <w:p w14:paraId="7792CFCD" w14:textId="77777777" w:rsidR="00DE202B" w:rsidRPr="00652109" w:rsidRDefault="00DE202B" w:rsidP="00DE202B">
      <w:pPr>
        <w:spacing w:after="0"/>
        <w:rPr>
          <w:b/>
          <w:bCs/>
          <w:iCs/>
        </w:rPr>
      </w:pPr>
      <w:r w:rsidRPr="00652109">
        <w:rPr>
          <w:b/>
          <w:bCs/>
          <w:iCs/>
        </w:rPr>
        <w:t>To the Public</w:t>
      </w:r>
    </w:p>
    <w:p w14:paraId="2BFD4E5B" w14:textId="77777777" w:rsidR="00DE202B" w:rsidRDefault="00DE202B" w:rsidP="00DE202B">
      <w:pPr>
        <w:spacing w:after="0"/>
        <w:rPr>
          <w:iCs/>
        </w:rPr>
      </w:pPr>
    </w:p>
    <w:p w14:paraId="7F8B22A7" w14:textId="282B86D6" w:rsidR="00DE202B" w:rsidRDefault="00DE202B" w:rsidP="00DE202B">
      <w:pPr>
        <w:spacing w:after="0"/>
        <w:rPr>
          <w:iCs/>
        </w:rPr>
      </w:pPr>
      <w:r>
        <w:rPr>
          <w:iCs/>
        </w:rPr>
        <w:t>2021-</w:t>
      </w:r>
      <w:r w:rsidR="00BE53BF">
        <w:rPr>
          <w:iCs/>
        </w:rPr>
        <w:t>2026</w:t>
      </w:r>
      <w:r>
        <w:rPr>
          <w:iCs/>
        </w:rPr>
        <w:tab/>
      </w:r>
      <w:r w:rsidRPr="00DE202B">
        <w:rPr>
          <w:iCs/>
        </w:rPr>
        <w:t>Mentor, Mentor Matching Engine, Illinois Science &amp; Technology Coalition</w:t>
      </w:r>
    </w:p>
    <w:p w14:paraId="32342955" w14:textId="77777777" w:rsidR="00DE202B" w:rsidRDefault="00DE202B" w:rsidP="00DE202B">
      <w:pPr>
        <w:spacing w:after="0"/>
        <w:rPr>
          <w:iCs/>
        </w:rPr>
      </w:pPr>
      <w:r>
        <w:rPr>
          <w:iCs/>
        </w:rPr>
        <w:t>2020</w:t>
      </w:r>
      <w:r>
        <w:rPr>
          <w:iCs/>
        </w:rPr>
        <w:tab/>
      </w:r>
      <w:r>
        <w:rPr>
          <w:iCs/>
        </w:rPr>
        <w:tab/>
      </w:r>
      <w:r w:rsidRPr="00DE202B">
        <w:rPr>
          <w:iCs/>
        </w:rPr>
        <w:t>Volunteer English Teacher Assistant, Colegio Americano, Mérida, Yucatán,</w:t>
      </w:r>
    </w:p>
    <w:p w14:paraId="449D8BC2" w14:textId="77777777" w:rsidR="00DE202B" w:rsidRDefault="00DE202B" w:rsidP="00DE202B">
      <w:pPr>
        <w:spacing w:after="0"/>
        <w:ind w:left="720" w:firstLine="720"/>
        <w:rPr>
          <w:iCs/>
        </w:rPr>
      </w:pPr>
      <w:r w:rsidRPr="00DE202B">
        <w:rPr>
          <w:iCs/>
        </w:rPr>
        <w:t xml:space="preserve">México    </w:t>
      </w:r>
      <w:r w:rsidR="001126A3" w:rsidRPr="001126A3">
        <w:rPr>
          <w:iCs/>
        </w:rPr>
        <w:t xml:space="preserve">  </w:t>
      </w:r>
    </w:p>
    <w:p w14:paraId="140C325D" w14:textId="77777777" w:rsidR="00DE202B" w:rsidRDefault="00DE202B" w:rsidP="00DE202B">
      <w:pPr>
        <w:spacing w:after="0"/>
        <w:rPr>
          <w:iCs/>
        </w:rPr>
      </w:pPr>
    </w:p>
    <w:p w14:paraId="0A8CFF3B" w14:textId="77777777" w:rsidR="00DE202B" w:rsidRPr="00652109" w:rsidRDefault="00DE202B" w:rsidP="00DE202B">
      <w:pPr>
        <w:spacing w:after="0"/>
        <w:rPr>
          <w:b/>
          <w:bCs/>
          <w:iCs/>
        </w:rPr>
      </w:pPr>
      <w:r w:rsidRPr="00652109">
        <w:rPr>
          <w:b/>
          <w:bCs/>
          <w:iCs/>
        </w:rPr>
        <w:lastRenderedPageBreak/>
        <w:t xml:space="preserve">To the University and Department </w:t>
      </w:r>
    </w:p>
    <w:p w14:paraId="464AF742" w14:textId="77777777" w:rsidR="00DE202B" w:rsidRDefault="00DE202B" w:rsidP="00DE202B">
      <w:pPr>
        <w:spacing w:after="0"/>
        <w:rPr>
          <w:iCs/>
        </w:rPr>
      </w:pPr>
    </w:p>
    <w:p w14:paraId="629F64A9" w14:textId="6122E83B" w:rsidR="001126A3" w:rsidRDefault="00DE202B" w:rsidP="00DE202B">
      <w:pPr>
        <w:spacing w:after="0"/>
        <w:ind w:left="1440" w:hanging="1440"/>
        <w:rPr>
          <w:iCs/>
        </w:rPr>
      </w:pPr>
      <w:r>
        <w:rPr>
          <w:iCs/>
        </w:rPr>
        <w:t>2025-2026</w:t>
      </w:r>
      <w:r>
        <w:rPr>
          <w:iCs/>
        </w:rPr>
        <w:tab/>
      </w:r>
      <w:r w:rsidRPr="00DE202B">
        <w:rPr>
          <w:iCs/>
        </w:rPr>
        <w:t>Committee Member, Graduate Studies Committee, Department of Sociology</w:t>
      </w:r>
      <w:r>
        <w:rPr>
          <w:iCs/>
        </w:rPr>
        <w:t>, University of Notre Dame</w:t>
      </w:r>
    </w:p>
    <w:p w14:paraId="4DA0D093" w14:textId="4A4648FF" w:rsidR="00DE202B" w:rsidRDefault="00DE202B" w:rsidP="00DE202B">
      <w:pPr>
        <w:spacing w:after="0"/>
        <w:ind w:left="1440" w:hanging="1440"/>
        <w:rPr>
          <w:iCs/>
        </w:rPr>
      </w:pPr>
      <w:r>
        <w:rPr>
          <w:iCs/>
        </w:rPr>
        <w:t>2023-2025</w:t>
      </w:r>
      <w:r>
        <w:rPr>
          <w:iCs/>
        </w:rPr>
        <w:tab/>
      </w:r>
      <w:r w:rsidRPr="00DE202B">
        <w:rPr>
          <w:iCs/>
        </w:rPr>
        <w:t>Organizer, Institute for Latino Studies</w:t>
      </w:r>
      <w:r>
        <w:rPr>
          <w:iCs/>
        </w:rPr>
        <w:t>’</w:t>
      </w:r>
      <w:r w:rsidRPr="00DE202B">
        <w:rPr>
          <w:iCs/>
        </w:rPr>
        <w:t xml:space="preserve"> Graduate</w:t>
      </w:r>
      <w:r>
        <w:rPr>
          <w:iCs/>
        </w:rPr>
        <w:t xml:space="preserve"> </w:t>
      </w:r>
      <w:r w:rsidRPr="00DE202B">
        <w:rPr>
          <w:iCs/>
        </w:rPr>
        <w:t>Student Working Group</w:t>
      </w:r>
      <w:r>
        <w:rPr>
          <w:iCs/>
        </w:rPr>
        <w:t xml:space="preserve">, </w:t>
      </w:r>
      <w:r w:rsidRPr="00DE202B">
        <w:rPr>
          <w:iCs/>
        </w:rPr>
        <w:t>University of Notre Dame</w:t>
      </w:r>
    </w:p>
    <w:p w14:paraId="36BA41BA" w14:textId="77777777" w:rsidR="00DE202B" w:rsidRPr="00DE202B" w:rsidRDefault="00DE202B" w:rsidP="00DE202B">
      <w:pPr>
        <w:spacing w:after="0"/>
        <w:ind w:left="1440" w:hanging="1440"/>
        <w:rPr>
          <w:iCs/>
        </w:rPr>
      </w:pPr>
      <w:r>
        <w:rPr>
          <w:iCs/>
        </w:rPr>
        <w:t>2022-2024</w:t>
      </w:r>
      <w:r>
        <w:rPr>
          <w:iCs/>
        </w:rPr>
        <w:tab/>
      </w:r>
      <w:r w:rsidRPr="00DE202B">
        <w:rPr>
          <w:iCs/>
        </w:rPr>
        <w:t xml:space="preserve">Committee Member, Committee for the Advancement of Diversity and </w:t>
      </w:r>
    </w:p>
    <w:p w14:paraId="7DA76EE3" w14:textId="7B08694D" w:rsidR="00DE202B" w:rsidRDefault="00DE202B" w:rsidP="00DE202B">
      <w:pPr>
        <w:spacing w:after="0"/>
        <w:ind w:left="720" w:firstLine="720"/>
        <w:rPr>
          <w:iCs/>
        </w:rPr>
      </w:pPr>
      <w:r w:rsidRPr="00DE202B">
        <w:rPr>
          <w:iCs/>
        </w:rPr>
        <w:t>Inclusion, Department of Sociology, University of Notre Dame</w:t>
      </w:r>
    </w:p>
    <w:p w14:paraId="7DC9E36E" w14:textId="77777777" w:rsidR="00DE202B" w:rsidRDefault="00DE202B" w:rsidP="00DE202B">
      <w:pPr>
        <w:spacing w:after="0"/>
        <w:rPr>
          <w:iCs/>
        </w:rPr>
      </w:pPr>
    </w:p>
    <w:p w14:paraId="02A48013" w14:textId="58868BA2" w:rsidR="00DE202B" w:rsidRPr="00652109" w:rsidRDefault="00DE202B" w:rsidP="00652109">
      <w:pPr>
        <w:pBdr>
          <w:bottom w:val="single" w:sz="4" w:space="1" w:color="auto"/>
        </w:pBdr>
        <w:spacing w:after="0"/>
        <w:rPr>
          <w:b/>
          <w:bCs/>
          <w:iCs/>
        </w:rPr>
      </w:pPr>
      <w:r w:rsidRPr="00652109">
        <w:rPr>
          <w:b/>
          <w:bCs/>
          <w:iCs/>
        </w:rPr>
        <w:t xml:space="preserve">PROFESSIONAL MEMBERSHIPS AND AFFILIATIONS </w:t>
      </w:r>
    </w:p>
    <w:p w14:paraId="00890BCD" w14:textId="77777777" w:rsidR="00761845" w:rsidRDefault="00761845" w:rsidP="00DE202B">
      <w:pPr>
        <w:spacing w:after="0"/>
        <w:rPr>
          <w:iCs/>
        </w:rPr>
      </w:pPr>
    </w:p>
    <w:p w14:paraId="1FB80787" w14:textId="406512A5" w:rsidR="00DE202B" w:rsidRDefault="00DE202B" w:rsidP="00DE202B">
      <w:pPr>
        <w:spacing w:after="0"/>
        <w:rPr>
          <w:iCs/>
        </w:rPr>
      </w:pPr>
      <w:r w:rsidRPr="00DE202B">
        <w:rPr>
          <w:iCs/>
        </w:rPr>
        <w:t>American Sociological Association</w:t>
      </w:r>
      <w:r>
        <w:rPr>
          <w:iCs/>
        </w:rPr>
        <w:t xml:space="preserve"> </w:t>
      </w:r>
    </w:p>
    <w:p w14:paraId="495F08F4" w14:textId="74495404" w:rsidR="00DE202B" w:rsidRPr="00DE202B" w:rsidRDefault="00DE202B" w:rsidP="00DE202B">
      <w:pPr>
        <w:spacing w:after="0"/>
        <w:ind w:left="720"/>
        <w:rPr>
          <w:iCs/>
        </w:rPr>
      </w:pPr>
      <w:r w:rsidRPr="00DE202B">
        <w:rPr>
          <w:iCs/>
        </w:rPr>
        <w:t>Section Member: Sociology of Religion, Latina/o Sociology, Section on Racial &amp;</w:t>
      </w:r>
      <w:r>
        <w:rPr>
          <w:iCs/>
        </w:rPr>
        <w:t xml:space="preserve"> </w:t>
      </w:r>
      <w:r w:rsidRPr="00DE202B">
        <w:rPr>
          <w:iCs/>
        </w:rPr>
        <w:t>Ethnic</w:t>
      </w:r>
      <w:r>
        <w:rPr>
          <w:iCs/>
        </w:rPr>
        <w:t xml:space="preserve"> </w:t>
      </w:r>
      <w:r w:rsidRPr="00DE202B">
        <w:rPr>
          <w:iCs/>
        </w:rPr>
        <w:t>Minorities</w:t>
      </w:r>
      <w:r>
        <w:rPr>
          <w:iCs/>
        </w:rPr>
        <w:t xml:space="preserve">, and </w:t>
      </w:r>
      <w:r w:rsidRPr="00DE202B">
        <w:rPr>
          <w:iCs/>
        </w:rPr>
        <w:t>Political Sociology</w:t>
      </w:r>
    </w:p>
    <w:p w14:paraId="5DE76223" w14:textId="77777777" w:rsidR="00DE202B" w:rsidRPr="00DE202B" w:rsidRDefault="00DE202B" w:rsidP="00DE202B">
      <w:pPr>
        <w:spacing w:after="0"/>
        <w:rPr>
          <w:iCs/>
        </w:rPr>
      </w:pPr>
      <w:r w:rsidRPr="00DE202B">
        <w:rPr>
          <w:iCs/>
        </w:rPr>
        <w:t>Association for the Sociology of Religion</w:t>
      </w:r>
    </w:p>
    <w:p w14:paraId="3F535D3E" w14:textId="10ACCF54" w:rsidR="00DE202B" w:rsidRDefault="00DE202B" w:rsidP="00DE202B">
      <w:pPr>
        <w:spacing w:after="0"/>
        <w:rPr>
          <w:iCs/>
        </w:rPr>
      </w:pPr>
      <w:r w:rsidRPr="00DE202B">
        <w:rPr>
          <w:iCs/>
        </w:rPr>
        <w:t>University of Notre Dame Initiative on Race and Resilience</w:t>
      </w:r>
    </w:p>
    <w:p w14:paraId="38FD7F40" w14:textId="77777777" w:rsidR="00DE202B" w:rsidRDefault="00DE202B" w:rsidP="00DE202B">
      <w:pPr>
        <w:spacing w:after="0"/>
        <w:rPr>
          <w:iCs/>
        </w:rPr>
      </w:pPr>
    </w:p>
    <w:p w14:paraId="12AD8D0A" w14:textId="77777777" w:rsidR="00DE202B" w:rsidRPr="00652109" w:rsidRDefault="00DE202B" w:rsidP="00652109">
      <w:pPr>
        <w:pBdr>
          <w:bottom w:val="single" w:sz="4" w:space="1" w:color="auto"/>
        </w:pBdr>
        <w:spacing w:after="0"/>
        <w:rPr>
          <w:b/>
          <w:bCs/>
          <w:iCs/>
        </w:rPr>
      </w:pPr>
      <w:r w:rsidRPr="00652109">
        <w:rPr>
          <w:b/>
          <w:bCs/>
          <w:iCs/>
        </w:rPr>
        <w:t xml:space="preserve">TECHNICAL SKILLS AND QUALIFICATIONS </w:t>
      </w:r>
    </w:p>
    <w:p w14:paraId="27086B23" w14:textId="77777777" w:rsidR="00DE202B" w:rsidRPr="00DE202B" w:rsidRDefault="00DE202B" w:rsidP="00DE202B">
      <w:pPr>
        <w:spacing w:after="0"/>
        <w:rPr>
          <w:iCs/>
        </w:rPr>
      </w:pPr>
    </w:p>
    <w:p w14:paraId="6B6A8350" w14:textId="2947FFA2" w:rsidR="00DE202B" w:rsidRDefault="00DE202B" w:rsidP="00DE202B">
      <w:pPr>
        <w:spacing w:after="0"/>
        <w:rPr>
          <w:iCs/>
        </w:rPr>
      </w:pPr>
      <w:r w:rsidRPr="00DE202B">
        <w:rPr>
          <w:iCs/>
        </w:rPr>
        <w:t>Stata; R (proficient); Spanish fluent</w:t>
      </w:r>
      <w:r w:rsidR="00BE53BF">
        <w:rPr>
          <w:iCs/>
        </w:rPr>
        <w:t xml:space="preserve">; </w:t>
      </w:r>
      <w:proofErr w:type="spellStart"/>
      <w:r w:rsidR="00BE53BF">
        <w:rPr>
          <w:iCs/>
        </w:rPr>
        <w:t>Dedoose</w:t>
      </w:r>
      <w:proofErr w:type="spellEnd"/>
      <w:r w:rsidR="00BE53BF">
        <w:rPr>
          <w:iCs/>
        </w:rPr>
        <w:t>; Qualtrics</w:t>
      </w:r>
    </w:p>
    <w:p w14:paraId="6CAE2AEC" w14:textId="77777777" w:rsidR="00761845" w:rsidRDefault="00761845" w:rsidP="00DE202B">
      <w:pPr>
        <w:spacing w:after="0"/>
        <w:rPr>
          <w:iCs/>
        </w:rPr>
      </w:pPr>
    </w:p>
    <w:p w14:paraId="66942B7D" w14:textId="7AC7651A" w:rsidR="00761845" w:rsidRDefault="00761845" w:rsidP="00761845">
      <w:pPr>
        <w:pBdr>
          <w:bottom w:val="single" w:sz="4" w:space="1" w:color="auto"/>
        </w:pBdr>
        <w:spacing w:after="0"/>
        <w:rPr>
          <w:b/>
          <w:bCs/>
          <w:iCs/>
        </w:rPr>
      </w:pPr>
      <w:r>
        <w:rPr>
          <w:b/>
          <w:bCs/>
          <w:iCs/>
        </w:rPr>
        <w:t>REFERENCES</w:t>
      </w:r>
    </w:p>
    <w:p w14:paraId="6A8B62DC" w14:textId="77777777" w:rsidR="00761845" w:rsidRDefault="00761845" w:rsidP="00DE202B">
      <w:pPr>
        <w:spacing w:after="0"/>
        <w:rPr>
          <w:iCs/>
        </w:rPr>
      </w:pPr>
    </w:p>
    <w:p w14:paraId="3AAE5126" w14:textId="3DFBF87B" w:rsidR="00761845" w:rsidRPr="00B3037D" w:rsidRDefault="00B3037D" w:rsidP="00DE202B">
      <w:pPr>
        <w:spacing w:after="0"/>
        <w:rPr>
          <w:iCs/>
          <w:color w:val="000000" w:themeColor="text1"/>
        </w:rPr>
      </w:pPr>
      <w:r w:rsidRPr="00B3037D">
        <w:rPr>
          <w:iCs/>
          <w:color w:val="000000" w:themeColor="text1"/>
        </w:rPr>
        <w:t>Available upon request</w:t>
      </w:r>
    </w:p>
    <w:sectPr w:rsidR="00761845" w:rsidRPr="00B3037D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DA7F0" w14:textId="77777777" w:rsidR="0051792A" w:rsidRDefault="0051792A" w:rsidP="002301E6">
      <w:pPr>
        <w:spacing w:after="0" w:line="240" w:lineRule="auto"/>
      </w:pPr>
      <w:r>
        <w:separator/>
      </w:r>
    </w:p>
  </w:endnote>
  <w:endnote w:type="continuationSeparator" w:id="0">
    <w:p w14:paraId="4B5AEC57" w14:textId="77777777" w:rsidR="0051792A" w:rsidRDefault="0051792A" w:rsidP="00230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84309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88E759" w14:textId="0FB59423" w:rsidR="002301E6" w:rsidRDefault="002301E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E4755FC" w14:textId="77777777" w:rsidR="002301E6" w:rsidRDefault="002301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EA425" w14:textId="77777777" w:rsidR="0051792A" w:rsidRDefault="0051792A" w:rsidP="002301E6">
      <w:pPr>
        <w:spacing w:after="0" w:line="240" w:lineRule="auto"/>
      </w:pPr>
      <w:r>
        <w:separator/>
      </w:r>
    </w:p>
  </w:footnote>
  <w:footnote w:type="continuationSeparator" w:id="0">
    <w:p w14:paraId="474FE841" w14:textId="77777777" w:rsidR="0051792A" w:rsidRDefault="0051792A" w:rsidP="002301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1DAF0" w14:textId="220DEE00" w:rsidR="007D5A40" w:rsidRDefault="007D5A40">
    <w:pPr>
      <w:pStyle w:val="Header"/>
    </w:pPr>
    <w:r>
      <w:tab/>
    </w:r>
    <w:r>
      <w:tab/>
      <w:t>Updated Aug. 2026</w:t>
    </w:r>
  </w:p>
  <w:p w14:paraId="403F7248" w14:textId="77777777" w:rsidR="007D5A40" w:rsidRDefault="007D5A4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sjS2MDa2MDc1NbQ0NTBV0lEKTi0uzszPAykwqQUAC6IxbywAAAA="/>
  </w:docVars>
  <w:rsids>
    <w:rsidRoot w:val="005A390A"/>
    <w:rsid w:val="00007002"/>
    <w:rsid w:val="00081CB3"/>
    <w:rsid w:val="000C3B84"/>
    <w:rsid w:val="001126A3"/>
    <w:rsid w:val="001758EA"/>
    <w:rsid w:val="001C0353"/>
    <w:rsid w:val="001E3417"/>
    <w:rsid w:val="002301E6"/>
    <w:rsid w:val="003D7B80"/>
    <w:rsid w:val="00414BC2"/>
    <w:rsid w:val="00495FF6"/>
    <w:rsid w:val="004E11EC"/>
    <w:rsid w:val="0051792A"/>
    <w:rsid w:val="005A390A"/>
    <w:rsid w:val="00652109"/>
    <w:rsid w:val="00715341"/>
    <w:rsid w:val="00716886"/>
    <w:rsid w:val="00761845"/>
    <w:rsid w:val="007D5A40"/>
    <w:rsid w:val="008613E4"/>
    <w:rsid w:val="008C4D38"/>
    <w:rsid w:val="008F71B7"/>
    <w:rsid w:val="00937144"/>
    <w:rsid w:val="00995479"/>
    <w:rsid w:val="00A7387F"/>
    <w:rsid w:val="00AF3792"/>
    <w:rsid w:val="00B3037D"/>
    <w:rsid w:val="00B8543E"/>
    <w:rsid w:val="00B92263"/>
    <w:rsid w:val="00BD2149"/>
    <w:rsid w:val="00BE53BF"/>
    <w:rsid w:val="00C6614A"/>
    <w:rsid w:val="00DE202B"/>
    <w:rsid w:val="00E42559"/>
    <w:rsid w:val="00E5423E"/>
    <w:rsid w:val="00E64AC1"/>
    <w:rsid w:val="00F97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59B89"/>
  <w15:chartTrackingRefBased/>
  <w15:docId w15:val="{033863BC-7B79-4984-A250-373715370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39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39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390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390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390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390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390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390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390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39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39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390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390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390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390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390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390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390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39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39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390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390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39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39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39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39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9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39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390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390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390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301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01E6"/>
  </w:style>
  <w:style w:type="paragraph" w:styleId="Footer">
    <w:name w:val="footer"/>
    <w:basedOn w:val="Normal"/>
    <w:link w:val="FooterChar"/>
    <w:uiPriority w:val="99"/>
    <w:unhideWhenUsed/>
    <w:rsid w:val="002301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01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anctuary.wordpress.amherst.edu/columns/faith_history_theology/manuel-rodriguez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1166</Words>
  <Characters>6650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Rodriguez</dc:creator>
  <cp:keywords/>
  <dc:description/>
  <cp:lastModifiedBy>Manuel Rodriguez</cp:lastModifiedBy>
  <cp:revision>3</cp:revision>
  <dcterms:created xsi:type="dcterms:W3CDTF">2026-08-26T19:57:00Z</dcterms:created>
  <dcterms:modified xsi:type="dcterms:W3CDTF">2026-08-26T19:58:00Z</dcterms:modified>
</cp:coreProperties>
</file>